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bCs/>
          <w:szCs w:val="32"/>
        </w:rPr>
        <w:id w:val="-1698687632"/>
        <w:docPartObj>
          <w:docPartGallery w:val="Cover Pages"/>
          <w:docPartUnique/>
        </w:docPartObj>
      </w:sdtPr>
      <w:sdtContent>
        <w:p w:rsidR="005932A5" w:rsidRDefault="005932A5">
          <w:pPr>
            <w:spacing w:after="200" w:line="276" w:lineRule="auto"/>
            <w:ind w:firstLine="0"/>
            <w:jc w:val="left"/>
            <w:rPr>
              <w:b/>
              <w:bCs/>
              <w:szCs w:val="32"/>
            </w:rPr>
          </w:pPr>
          <w:r w:rsidRPr="005932A5">
            <w:rPr>
              <w:b/>
              <w:bCs/>
              <w:noProof/>
              <w:szCs w:val="32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0" allowOverlap="1" wp14:anchorId="610068D8" wp14:editId="67C3082C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center</wp:align>
                    </wp:positionV>
                    <wp:extent cx="7771765" cy="8229600"/>
                    <wp:effectExtent l="57150" t="0" r="19685" b="19050"/>
                    <wp:wrapNone/>
                    <wp:docPr id="407" name="Группа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772400" cy="8228965"/>
                              <a:chOff x="0" y="1440"/>
                              <a:chExt cx="12240" cy="12959"/>
                            </a:xfrm>
                          </wpg:grpSpPr>
                          <wpg:grpSp>
                            <wpg:cNvPr id="408" name="Group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9661"/>
                                <a:ext cx="12240" cy="4738"/>
                                <a:chOff x="-6" y="3399"/>
                                <a:chExt cx="12197" cy="4253"/>
                              </a:xfrm>
                            </wpg:grpSpPr>
                            <wpg:grpSp>
                              <wpg:cNvPr id="409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6" y="3717"/>
                                  <a:ext cx="12189" cy="3550"/>
                                  <a:chOff x="18" y="7468"/>
                                  <a:chExt cx="12189" cy="3550"/>
                                </a:xfrm>
                              </wpg:grpSpPr>
                              <wps:wsp>
                                <wps:cNvPr id="410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" y="7837"/>
                                    <a:ext cx="7132" cy="286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17" y="2863"/>
                                      </a:cxn>
                                      <a:cxn ang="0">
                                        <a:pos x="7132" y="2578"/>
                                      </a:cxn>
                                      <a:cxn ang="0">
                                        <a:pos x="7132" y="200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7132" h="2863">
                                        <a:moveTo>
                                          <a:pt x="0" y="0"/>
                                        </a:moveTo>
                                        <a:lnTo>
                                          <a:pt x="17" y="2863"/>
                                        </a:lnTo>
                                        <a:lnTo>
                                          <a:pt x="7132" y="2578"/>
                                        </a:lnTo>
                                        <a:lnTo>
                                          <a:pt x="7132" y="2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1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50" y="7468"/>
                                    <a:ext cx="3466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569"/>
                                      </a:cxn>
                                      <a:cxn ang="0">
                                        <a:pos x="0" y="2930"/>
                                      </a:cxn>
                                      <a:cxn ang="0">
                                        <a:pos x="3466" y="3550"/>
                                      </a:cxn>
                                      <a:cxn ang="0">
                                        <a:pos x="3466" y="0"/>
                                      </a:cxn>
                                      <a:cxn ang="0">
                                        <a:pos x="0" y="569"/>
                                      </a:cxn>
                                    </a:cxnLst>
                                    <a:rect l="0" t="0" r="r" b="b"/>
                                    <a:pathLst>
                                      <a:path w="3466" h="3550">
                                        <a:moveTo>
                                          <a:pt x="0" y="569"/>
                                        </a:moveTo>
                                        <a:lnTo>
                                          <a:pt x="0" y="2930"/>
                                        </a:lnTo>
                                        <a:lnTo>
                                          <a:pt x="3466" y="3550"/>
                                        </a:lnTo>
                                        <a:lnTo>
                                          <a:pt x="3466" y="0"/>
                                        </a:lnTo>
                                        <a:lnTo>
                                          <a:pt x="0" y="5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3DFE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2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16" y="7468"/>
                                    <a:ext cx="1591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0" y="3550"/>
                                      </a:cxn>
                                      <a:cxn ang="0">
                                        <a:pos x="1591" y="2746"/>
                                      </a:cxn>
                                      <a:cxn ang="0">
                                        <a:pos x="1591" y="737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1591" h="3550">
                                        <a:moveTo>
                                          <a:pt x="0" y="0"/>
                                        </a:moveTo>
                                        <a:lnTo>
                                          <a:pt x="0" y="3550"/>
                                        </a:lnTo>
                                        <a:lnTo>
                                          <a:pt x="1591" y="2746"/>
                                        </a:lnTo>
                                        <a:lnTo>
                                          <a:pt x="1591" y="73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13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71" y="4069"/>
                                  <a:ext cx="4120" cy="291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" y="251"/>
                                    </a:cxn>
                                    <a:cxn ang="0">
                                      <a:pos x="0" y="2662"/>
                                    </a:cxn>
                                    <a:cxn ang="0">
                                      <a:pos x="4120" y="2913"/>
                                    </a:cxn>
                                    <a:cxn ang="0">
                                      <a:pos x="4120" y="0"/>
                                    </a:cxn>
                                    <a:cxn ang="0">
                                      <a:pos x="1" y="251"/>
                                    </a:cxn>
                                  </a:cxnLst>
                                  <a:rect l="0" t="0" r="r" b="b"/>
                                  <a:pathLst>
                                    <a:path w="4120" h="2913">
                                      <a:moveTo>
                                        <a:pt x="1" y="251"/>
                                      </a:moveTo>
                                      <a:lnTo>
                                        <a:pt x="0" y="2662"/>
                                      </a:lnTo>
                                      <a:lnTo>
                                        <a:pt x="4120" y="2913"/>
                                      </a:lnTo>
                                      <a:lnTo>
                                        <a:pt x="4120" y="0"/>
                                      </a:lnTo>
                                      <a:lnTo>
                                        <a:pt x="1" y="2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4" y="3399"/>
                                  <a:ext cx="3985" cy="4236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4236"/>
                                    </a:cxn>
                                    <a:cxn ang="0">
                                      <a:pos x="3985" y="3349"/>
                                    </a:cxn>
                                    <a:cxn ang="0">
                                      <a:pos x="3985" y="921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3985" h="4236">
                                      <a:moveTo>
                                        <a:pt x="0" y="0"/>
                                      </a:moveTo>
                                      <a:lnTo>
                                        <a:pt x="0" y="4236"/>
                                      </a:lnTo>
                                      <a:lnTo>
                                        <a:pt x="3985" y="3349"/>
                                      </a:lnTo>
                                      <a:lnTo>
                                        <a:pt x="3985" y="9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" y="3399"/>
                                  <a:ext cx="4086" cy="425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4086" y="0"/>
                                    </a:cxn>
                                    <a:cxn ang="0">
                                      <a:pos x="4084" y="4253"/>
                                    </a:cxn>
                                    <a:cxn ang="0">
                                      <a:pos x="0" y="3198"/>
                                    </a:cxn>
                                    <a:cxn ang="0">
                                      <a:pos x="0" y="1072"/>
                                    </a:cxn>
                                    <a:cxn ang="0">
                                      <a:pos x="4086" y="0"/>
                                    </a:cxn>
                                  </a:cxnLst>
                                  <a:rect l="0" t="0" r="r" b="b"/>
                                  <a:pathLst>
                                    <a:path w="4086" h="4253">
                                      <a:moveTo>
                                        <a:pt x="4086" y="0"/>
                                      </a:moveTo>
                                      <a:lnTo>
                                        <a:pt x="4084" y="4253"/>
                                      </a:lnTo>
                                      <a:lnTo>
                                        <a:pt x="0" y="3198"/>
                                      </a:lnTo>
                                      <a:lnTo>
                                        <a:pt x="0" y="1072"/>
                                      </a:lnTo>
                                      <a:lnTo>
                                        <a:pt x="40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" y="3617"/>
                                  <a:ext cx="2076" cy="3851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921"/>
                                    </a:cxn>
                                    <a:cxn ang="0">
                                      <a:pos x="2060" y="0"/>
                                    </a:cxn>
                                    <a:cxn ang="0">
                                      <a:pos x="2076" y="3851"/>
                                    </a:cxn>
                                    <a:cxn ang="0">
                                      <a:pos x="0" y="2981"/>
                                    </a:cxn>
                                    <a:cxn ang="0">
                                      <a:pos x="0" y="921"/>
                                    </a:cxn>
                                  </a:cxnLst>
                                  <a:rect l="0" t="0" r="r" b="b"/>
                                  <a:pathLst>
                                    <a:path w="2076" h="3851">
                                      <a:moveTo>
                                        <a:pt x="0" y="921"/>
                                      </a:moveTo>
                                      <a:lnTo>
                                        <a:pt x="2060" y="0"/>
                                      </a:lnTo>
                                      <a:lnTo>
                                        <a:pt x="2076" y="3851"/>
                                      </a:lnTo>
                                      <a:lnTo>
                                        <a:pt x="0" y="2981"/>
                                      </a:lnTo>
                                      <a:lnTo>
                                        <a:pt x="0" y="9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77" y="3617"/>
                                  <a:ext cx="6011" cy="3835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17" y="3835"/>
                                    </a:cxn>
                                    <a:cxn ang="0">
                                      <a:pos x="6011" y="2629"/>
                                    </a:cxn>
                                    <a:cxn ang="0">
                                      <a:pos x="6011" y="1239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6011" h="3835">
                                      <a:moveTo>
                                        <a:pt x="0" y="0"/>
                                      </a:moveTo>
                                      <a:lnTo>
                                        <a:pt x="17" y="3835"/>
                                      </a:lnTo>
                                      <a:lnTo>
                                        <a:pt x="6011" y="2629"/>
                                      </a:lnTo>
                                      <a:lnTo>
                                        <a:pt x="6011" y="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7BFD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8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88" y="3835"/>
                                  <a:ext cx="4102" cy="343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1038"/>
                                    </a:cxn>
                                    <a:cxn ang="0">
                                      <a:pos x="0" y="2411"/>
                                    </a:cxn>
                                    <a:cxn ang="0">
                                      <a:pos x="4102" y="3432"/>
                                    </a:cxn>
                                    <a:cxn ang="0">
                                      <a:pos x="4102" y="0"/>
                                    </a:cxn>
                                    <a:cxn ang="0">
                                      <a:pos x="0" y="1038"/>
                                    </a:cxn>
                                  </a:cxnLst>
                                  <a:rect l="0" t="0" r="r" b="b"/>
                                  <a:pathLst>
                                    <a:path w="4102" h="3432">
                                      <a:moveTo>
                                        <a:pt x="0" y="1038"/>
                                      </a:moveTo>
                                      <a:lnTo>
                                        <a:pt x="0" y="2411"/>
                                      </a:lnTo>
                                      <a:lnTo>
                                        <a:pt x="4102" y="3432"/>
                                      </a:lnTo>
                                      <a:lnTo>
                                        <a:pt x="4102" y="0"/>
                                      </a:lnTo>
                                      <a:lnTo>
                                        <a:pt x="0" y="10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19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0" y="1440"/>
                                <a:ext cx="8638" cy="104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alias w:val="Организация"/>
                                    <w:id w:val="15866524"/>
                                    <w:placeholder>
                                      <w:docPart w:val="E607A32A3AAE48E18CFE981BA73BDC85"/>
                                    </w:placeholder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p w:rsidR="00FE260C" w:rsidRDefault="00FE260C">
                                      <w:pPr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 xml:space="preserve">  </w:t>
                                      </w:r>
                                    </w:p>
                                  </w:sdtContent>
                                </w:sdt>
                                <w:p w:rsidR="00FE260C" w:rsidRDefault="00FE260C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420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94" y="11160"/>
                                <a:ext cx="4998" cy="169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sz w:val="96"/>
                                      <w:szCs w:val="96"/>
                                      <w14:numForm w14:val="oldStyle"/>
                                    </w:rPr>
                                    <w:alias w:val="Год"/>
                                    <w:id w:val="18366977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:rsidR="00FE260C" w:rsidRDefault="00FE260C">
                                      <w:pPr>
                                        <w:jc w:val="right"/>
                                        <w:rPr>
                                          <w:sz w:val="96"/>
                                          <w:szCs w:val="96"/>
                                          <w14:numForm w14:val="oldStyle"/>
                                        </w:rPr>
                                      </w:pPr>
                                      <w:r>
                                        <w:rPr>
                                          <w:sz w:val="96"/>
                                          <w:szCs w:val="96"/>
                                          <w14:numForm w14:val="oldStyle"/>
                                        </w:rPr>
                                        <w:t>2012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421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0" y="2294"/>
                                <a:ext cx="8638" cy="726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bCs/>
                                      <w:color w:val="1F497D" w:themeColor="text2"/>
                                      <w:sz w:val="72"/>
                                      <w:szCs w:val="72"/>
                                    </w:rPr>
                                    <w:alias w:val="Название"/>
                                    <w:id w:val="15866532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Content>
                                    <w:p w:rsidR="00FE260C" w:rsidRDefault="00FE260C" w:rsidP="005932A5">
                                      <w:pPr>
                                        <w:ind w:firstLine="0"/>
                                        <w:jc w:val="left"/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72"/>
                                          <w:szCs w:val="72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72"/>
                                          <w:szCs w:val="72"/>
                                        </w:rPr>
                                        <w:t xml:space="preserve">Основные программы 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72"/>
                                          <w:szCs w:val="72"/>
                                          <w:lang w:val="en-US"/>
                                        </w:rPr>
                                        <w:t>Mac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b/>
                                      <w:bCs/>
                                      <w:color w:val="4F81BD" w:themeColor="accent1"/>
                                      <w:sz w:val="40"/>
                                      <w:szCs w:val="40"/>
                                    </w:rPr>
                                    <w:alias w:val="Подзаголовок"/>
                                    <w:id w:val="15866538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Content>
                                    <w:p w:rsidR="00FE260C" w:rsidRDefault="00FE260C" w:rsidP="005932A5">
                                      <w:pPr>
                                        <w:ind w:firstLine="0"/>
                                        <w:rPr>
                                          <w:b/>
                                          <w:bCs/>
                                          <w:color w:val="4F81BD" w:themeColor="accent1"/>
                                          <w:sz w:val="40"/>
                                          <w:szCs w:val="4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4F81BD" w:themeColor="accent1"/>
                                          <w:sz w:val="40"/>
                                          <w:szCs w:val="40"/>
                                        </w:rPr>
                                        <w:t>Методические рекомендации для практических занятий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alias w:val="Автор"/>
                                    <w:id w:val="15866544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Content>
                                    <w:p w:rsidR="00FE260C" w:rsidRDefault="00FE260C" w:rsidP="005932A5">
                                      <w:pPr>
                                        <w:ind w:firstLine="0"/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 xml:space="preserve">  </w:t>
                                      </w:r>
                                    </w:p>
                                  </w:sdtContent>
                                </w:sdt>
                                <w:p w:rsidR="00FE260C" w:rsidRDefault="00FE260C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100000</wp14:pctWidth>
                    </wp14:sizeRelH>
                    <wp14:sizeRelV relativeFrom="margin">
                      <wp14:pctHeight>100000</wp14:pctHeight>
                    </wp14:sizeRelV>
                  </wp:anchor>
                </w:drawing>
              </mc:Choice>
              <mc:Fallback>
                <w:pict>
                  <v:group id="Группа 3" o:spid="_x0000_s1026" style="position:absolute;margin-left:0;margin-top:0;width:611.95pt;height:9in;z-index:251661312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40,1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" o:allowincell="f">
                    <v:group id="Group 4" o:spid="_x0000_s1027" style="position:absolute;top:9661;width:12240;height:4738" coordorigin="-6,3399" coordsize="12197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    <v:group id="Group 5" o:spid="_x0000_s1028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      <v:shape id="Freeform 6" o:spid="_x0000_s1029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CRMAA&#10;AADcAAAADwAAAGRycy9kb3ducmV2LnhtbERPzWoCMRC+C75DGKE3za60IlujiCBY7KFqH2DYjLuL&#10;yWRJRt2+fXMo9Pjx/a82g3fqQTF1gQ2UswIUcR1sx42B78t+ugSVBNmiC0wGfijBZj0erbCy4ckn&#10;epylUTmEU4UGWpG+0jrVLXlMs9ATZ+4aokfJMDbaRnzmcO/0vCgW2mPHuaHFnnYt1bfz3RsQd+RT&#10;vfx4O96L0n1+RdstdmLMy2TYvoMSGuRf/Oc+WAOvZZ6fz+Qj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7CRMAAAADcAAAADwAAAAAAAAAAAAAAAACYAgAAZHJzL2Rvd25y&#10;ZXYueG1sUEsFBgAAAAAEAAQA9QAAAIUDAAAAAA==&#10;" path="m,l17,2863,7132,2578r,-2378l,xe" fillcolor="#a7bfde" stroked="f">
                          <v:fill opacity="32896f"/>
                          <v:path arrowok="t" o:connecttype="custom" o:connectlocs="0,0;17,2863;7132,2578;7132,200;0,0" o:connectangles="0,0,0,0,0"/>
                        </v:shape>
                        <v:shape id="Freeform 7" o:spid="_x0000_s1030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2xsYA&#10;AADcAAAADwAAAGRycy9kb3ducmV2LnhtbESPQWsCMRSE74X+h/AKvZSa3VZqWY0i0tJ6stqC18fm&#10;uVndvGyTVFd/fSMIHoeZ+YYZTTrbiD35UDtWkPcyEMSl0zVXCn6+3x9fQYSIrLFxTAqOFGAyvr0Z&#10;YaHdgZe0X8VKJAiHAhWYGNtCylAashh6riVO3sZ5izFJX0nt8ZDgtpFPWfYiLdacFgy2NDNU7lZ/&#10;VsHXaemnz+2vP6HpV4vtfP0wePtQ6v6umw5BROriNXxpf2oF/TyH85l0BOT4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g2xsYAAADcAAAADwAAAAAAAAAAAAAAAACYAgAAZHJz&#10;L2Rvd25yZXYueG1sUEsFBgAAAAAEAAQA9QAAAIsDAAAAAA==&#10;" path="m,569l,2930r3466,620l3466,,,569xe" fillcolor="#d3dfee" stroked="f">
                          <v:fill opacity="32896f"/>
                          <v:path arrowok="t" o:connecttype="custom" o:connectlocs="0,569;0,2930;3466,3550;3466,0;0,569" o:connectangles="0,0,0,0,0"/>
                        </v:shape>
                        <v:shape id="Freeform 8" o:spid="_x0000_s1031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WTcMMA&#10;AADcAAAADwAAAGRycy9kb3ducmV2LnhtbESPQYvCMBSE78L+h/AW9qapQVS6RnFXZEW8qOv90Tzb&#10;avNSmqj13xtB8DjMzDfMZNbaSlyp8aVjDf1eAoI4c6bkXMP/ftkdg/AB2WDlmDTcycNs+tGZYGrc&#10;jbd03YVcRAj7FDUUIdSplD4ryKLvuZo4ekfXWAxRNrk0Dd4i3FZSJclQWiw5LhRY029B2Xl3sRpG&#10;+8VgMTdr9fPH4aSygzodNkrrr892/g0iUBve4Vd7ZTQM+gqeZ+IR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WTcMMAAADcAAAADwAAAAAAAAAAAAAAAACYAgAAZHJzL2Rv&#10;d25yZXYueG1sUEsFBgAAAAAEAAQA9QAAAIgDAAAAAA==&#10;" path="m,l,3550,1591,2746r,-2009l,xe" fillcolor="#a7bfde" stroked="f">
                          <v:fill opacity="32896f"/>
                          <v:path arrowok="t" o:connecttype="custom" o:connectlocs="0,0;0,3550;1591,2746;1591,737;0,0" o:connectangles="0,0,0,0,0"/>
                        </v:shape>
                      </v:group>
                      <v:shape id="Freeform 9" o:spid="_x0000_s1032" style="position:absolute;left:8071;top:4069;width:4120;height:2913;visibility:visible;mso-wrap-style:square;v-text-anchor:top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oI4MUA&#10;AADcAAAADwAAAGRycy9kb3ducmV2LnhtbESPQWvCQBSE70L/w/IKvemutaik2UgJaHvoxUTvj+xr&#10;Epp9G7LbGP313ULB4zAz3zDpbrKdGGnwrWMNy4UCQVw503Kt4VTu51sQPiAb7ByThit52GUPsxQT&#10;4y58pLEItYgQ9glqaELoEyl91ZBFv3A9cfS+3GAxRDnU0gx4iXDbyWel1tJiy3GhwZ7yhqrv4sdq&#10;OI756nwoFV1Ls+neN5+Fut1yrZ8ep7dXEIGmcA//tz+Mhpfl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+gjgxQAAANwAAAAPAAAAAAAAAAAAAAAAAJgCAABkcnMv&#10;ZG93bnJldi54bWxQSwUGAAAAAAQABAD1AAAAigMAAAAA&#10;" path="m1,251l,2662r4120,251l4120,,1,251xe" fillcolor="#d8d8d8" stroked="f">
                        <v:path arrowok="t" o:connecttype="custom" o:connectlocs="1,251;0,2662;4120,2913;4120,0;1,251" o:connectangles="0,0,0,0,0"/>
                      </v:shape>
                      <v:shape id="Freeform 10" o:spid="_x0000_s1033" style="position:absolute;left:4104;top:3399;width:3985;height:4236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w+sYA&#10;AADcAAAADwAAAGRycy9kb3ducmV2LnhtbESPQWsCMRSE7wX/Q3hCbzWraCmrUURs6aVQtyJ6e7t5&#10;zS7dvCxJqmt/fVMQehxm5htmseptK87kQ+NYwXiUgSCunG7YKNh/PD88gQgRWWPrmBRcKcBqObhb&#10;YK7dhXd0LqIRCcIhRwV1jF0uZahqshhGriNO3qfzFmOS3kjt8ZLgtpWTLHuUFhtOCzV2tKmp+iq+&#10;rYKDfJ8Vx515c+WpzEq/PbTm50Wp+2G/noOI1Mf/8K39qhVMx1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Qw+sYAAADcAAAADwAAAAAAAAAAAAAAAACYAgAAZHJz&#10;L2Rvd25yZXYueG1sUEsFBgAAAAAEAAQA9QAAAIsDAAAAAA==&#10;" path="m,l,4236,3985,3349r,-2428l,xe" fillcolor="#bfbfbf" stroked="f">
                        <v:path arrowok="t" o:connecttype="custom" o:connectlocs="0,0;0,4236;3985,3349;3985,921;0,0" o:connectangles="0,0,0,0,0"/>
                      </v:shape>
                      <v:shape id="Freeform 11" o:spid="_x0000_s1034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FfsYA&#10;AADcAAAADwAAAGRycy9kb3ducmV2LnhtbESPQWvCQBSE7wX/w/KEXopuLK2E1FXEYOlBqMZCr6/Z&#10;ZxLMvg27WxP/vVsoeBxm5htmsRpMKy7kfGNZwWyagCAurW64UvB13E5SED4ga2wtk4IreVgtRw8L&#10;zLTt+UCXIlQiQthnqKAOocuk9GVNBv3UdsTRO1lnMETpKqkd9hFuWvmcJHNpsOG4UGNHm5rKc/Fr&#10;FBT5d/F09fvPPE/33fuP221Mnyr1OB7WbyACDeEe/m9/aAUvs1f4O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sFfsYAAADcAAAADwAAAAAAAAAAAAAAAACYAgAAZHJz&#10;L2Rvd25yZXYueG1sUEsFBgAAAAAEAAQA9QAAAIsDAAAAAA==&#10;" path="m4086,r-2,4253l,3198,,1072,4086,xe" fillcolor="#d8d8d8" stroked="f">
                        <v:path arrowok="t" o:connecttype="custom" o:connectlocs="4086,0;4084,4253;0,3198;0,1072;4086,0" o:connectangles="0,0,0,0,0"/>
                      </v:shape>
                      <v:shape id="Freeform 12" o:spid="_x0000_s1035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JbsMA&#10;AADcAAAADwAAAGRycy9kb3ducmV2LnhtbESPQWvCQBSE7wX/w/IEb3WTKFJSV9FCaT0aW8+P7DMb&#10;zL6N2a1J/70rCB6HmfmGWa4H24grdb52rCCdJiCIS6drrhT8HD5f30D4gKyxcUwK/snDejV6WWKu&#10;Xc97uhahEhHCPkcFJoQ2l9KXhiz6qWuJo3dyncUQZVdJ3WEf4baRWZIspMWa44LBlj4Mlefizyr4&#10;7fdSh+ayO34VaTarj9usvBilJuNh8w4i0BCe4Uf7WyuYpwu4n4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8JbsMAAADcAAAADwAAAAAAAAAAAAAAAACYAgAAZHJzL2Rv&#10;d25yZXYueG1sUEsFBgAAAAAEAAQA9QAAAIgDAAAAAA==&#10;" path="m,921l2060,r16,3851l,2981,,921xe" fillcolor="#d3dfee" stroked="f">
                        <v:fill opacity="46003f"/>
                        <v:path arrowok="t" o:connecttype="custom" o:connectlocs="0,921;2060,0;2076,3851;0,2981;0,921" o:connectangles="0,0,0,0,0"/>
                      </v:shape>
                      <v:shape id="Freeform 13" o:spid="_x0000_s1036" style="position:absolute;left:2077;top:3617;width:6011;height:3835;visibility:visible;mso-wrap-style:square;v-text-anchor:top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eACcUA&#10;AADcAAAADwAAAGRycy9kb3ducmV2LnhtbESPW4vCMBSE3xf8D+EIvq2pF1apRnFFYd8WLyC+HZpj&#10;W2xOapKt7b/fLCz4OMzMN8xy3ZpKNOR8aVnBaJiAIM6sLjlXcD7t3+cgfEDWWFkmBR15WK96b0tM&#10;tX3ygZpjyEWEsE9RQRFCnUrps4IM+qGtiaN3s85giNLlUjt8Rrip5DhJPqTBkuNCgTVtC8ruxx+j&#10;YOK+x7vD5eHR3ubb82fTTa91p9Sg324WIAK14RX+b39pBdPR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4AJxQAAANwAAAAPAAAAAAAAAAAAAAAAAJgCAABkcnMv&#10;ZG93bnJldi54bWxQSwUGAAAAAAQABAD1AAAAigMAAAAA&#10;" path="m,l17,3835,6011,2629r,-1390l,xe" fillcolor="#a7bfde" stroked="f">
                        <v:fill opacity="46003f"/>
                        <v:path arrowok="t" o:connecttype="custom" o:connectlocs="0,0;17,3835;6011,2629;6011,1239;0,0" o:connectangles="0,0,0,0,0"/>
                      </v:shape>
                      <v:shape id="Freeform 14" o:spid="_x0000_s1037" style="position:absolute;left:8088;top:3835;width:4102;height:3432;visibility:visible;mso-wrap-style:square;v-text-anchor:top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gAcMA&#10;AADcAAAADwAAAGRycy9kb3ducmV2LnhtbERPz0/CMBS+k/g/NM+Em3SAIJkUYhY0JHgQhHB9rM92&#10;cX1d1jrmf28PJhy/fL+X697VoqM2VJ4VjEcZCOLS64qNguPn68MCRIjIGmvPpOCXAqxXd4Ml5tpf&#10;eU/dIRqRQjjkqMDG2ORShtKSwzDyDXHivnzrMCbYGqlbvKZwV8tJls2lw4pTg8WGCkvl9+HHKXj7&#10;mBVT0523zc5X9vT+dDSXYqPU8L5/eQYRqY838b97qxU8jtPadCYd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HgAcMAAADcAAAADwAAAAAAAAAAAAAAAACYAgAAZHJzL2Rv&#10;d25yZXYueG1sUEsFBgAAAAAEAAQA9QAAAIgDAAAAAA==&#10;" path="m,1038l,2411,4102,3432,4102,,,1038xe" fillcolor="#d3dfee" stroked="f">
                        <v:fill opacity="46003f"/>
                        <v:path arrowok="t" o:connecttype="custom" o:connectlocs="0,1038;0,2411;4102,3432;4102,0;0,1038" o:connectangles="0,0,0,0,0"/>
                      </v:shape>
                    </v:group>
                    <v:rect id="Rectangle 15" o:spid="_x0000_s1038" style="position:absolute;left:1800;top:1440;width:8638;height:1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UpPsYA&#10;AADcAAAADwAAAGRycy9kb3ducmV2LnhtbESP0WrCQBRE3wv9h+UWfCl1o4it0Y2UtEL0zdQPuGZv&#10;kzTZuyG7jfHvuwXBx2FmzjCb7WhaMVDvassKZtMIBHFhdc2lgtPX7uUNhPPIGlvLpOBKDrbJ48MG&#10;Y20vfKQh96UIEHYxKqi872IpXVGRQTe1HXHwvm1v0AfZl1L3eAlw08p5FC2lwZrDQoUdpRUVTf5r&#10;FOwPi8MpzeRPs6o/nrPXPJLn5adSk6fxfQ3C0+jv4Vs70woWsxX8nwlHQ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UpPsYAAADcAAAADwAAAAAAAAAAAAAAAACYAgAAZHJz&#10;L2Rvd25yZXYueG1sUEsFBgAAAAAEAAQA9QAAAIsDAAAAAA==&#10;" filled="f" stroked="f">
                      <v:textbox style="mso-fit-shape-to-text:t"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alias w:val="Организация"/>
                              <w:id w:val="15866524"/>
                              <w:placeholder>
                                <w:docPart w:val="E607A32A3AAE48E18CFE981BA73BDC85"/>
                              </w:placeholder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Content>
                              <w:p w:rsidR="00FE260C" w:rsidRDefault="00FE260C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:lang w:val="en-US"/>
                                  </w:rPr>
                                  <w:t xml:space="preserve">  </w:t>
                                </w:r>
                              </w:p>
                            </w:sdtContent>
                          </w:sdt>
                          <w:p w:rsidR="00FE260C" w:rsidRDefault="00FE260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  <v:rect id="Rectangle 16" o:spid="_x0000_s1039" style="position:absolute;left:6494;top:11160;width:4998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KHsMA&#10;AADcAAAADwAAAGRycy9kb3ducmV2LnhtbERPzWrCQBC+F3yHZYReitk0iNU0q4htIXpr6gOM2WkS&#10;zc6G7DbGt3cPQo8f33+2GU0rBupdY1nBaxSDIC6tbrhScPz5mi1BOI+ssbVMCm7kYLOePGWYanvl&#10;bxoKX4kQwi5FBbX3XSqlK2sy6CLbEQfu1/YGfYB9JXWP1xBuWpnE8UIabDg01NjRrqbyUvwZBfvD&#10;/HDc5fJ8WTUfL/lbEcvT4lOp5+m4fQfhafT/4oc71wrmSZgfzoQj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KHsMAAADcAAAADwAAAAAAAAAAAAAAAACYAgAAZHJzL2Rv&#10;d25yZXYueG1sUEsFBgAAAAAEAAQA9QAAAIgDAAAAAA==&#10;" filled="f" stroked="f">
                      <v:textbox style="mso-fit-shape-to-text:t">
                        <w:txbxContent>
                          <w:sdt>
                            <w:sdtPr>
                              <w:rPr>
                                <w:sz w:val="96"/>
                                <w:szCs w:val="96"/>
                                <w14:numForm w14:val="oldStyle"/>
                              </w:rPr>
                              <w:alias w:val="Год"/>
                              <w:id w:val="18366977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FE260C" w:rsidRDefault="00FE260C">
                                <w:pPr>
                                  <w:jc w:val="right"/>
                                  <w:rPr>
                                    <w:sz w:val="96"/>
                                    <w:szCs w:val="96"/>
                                    <w14:numForm w14:val="oldStyle"/>
                                  </w:rPr>
                                </w:pPr>
                                <w:r>
                                  <w:rPr>
                                    <w:sz w:val="96"/>
                                    <w:szCs w:val="96"/>
                                    <w14:numForm w14:val="oldStyle"/>
                                  </w:rPr>
                                  <w:t>2012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17" o:spid="_x0000_s1040" style="position:absolute;left:1800;top:2294;width:8638;height:726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crxMUA&#10;AADcAAAADwAAAGRycy9kb3ducmV2LnhtbESP0WrCQBRE3wv+w3ILvtWNqUhJXaUooQqtoPUDrtlr&#10;EszeDbtrEv/eLRT6OMzMGWaxGkwjOnK+tqxgOklAEBdW11wqOP3kL28gfEDW2FgmBXfysFqOnhaY&#10;advzgbpjKEWEsM9QQRVCm0npi4oM+oltiaN3sc5giNKVUjvsI9w0Mk2SuTRYc1yosKV1RcX1eDMK&#10;Xr/2e/e9uebzZHPasXXD+vN8UGr8PHy8gwg0hP/wX3urFczSKfye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yvExQAAANwAAAAPAAAAAAAAAAAAAAAAAJgCAABkcnMv&#10;ZG93bnJldi54bWxQSwUGAAAAAAQABAD1AAAAigMAAAAA&#10;" filled="f" stroked="f">
                      <v:textbox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  <w:alias w:val="Название"/>
                              <w:id w:val="1586653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p w:rsidR="00FE260C" w:rsidRDefault="00FE260C" w:rsidP="005932A5">
                                <w:pPr>
                                  <w:ind w:firstLine="0"/>
                                  <w:jc w:val="left"/>
                                  <w:rPr>
                                    <w:b/>
                                    <w:bCs/>
                                    <w:color w:val="1F497D" w:themeColor="text2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1F497D" w:themeColor="text2"/>
                                    <w:sz w:val="72"/>
                                    <w:szCs w:val="72"/>
                                  </w:rPr>
                                  <w:t xml:space="preserve">Основные программы </w:t>
                                </w:r>
                                <w:r>
                                  <w:rPr>
                                    <w:b/>
                                    <w:bCs/>
                                    <w:color w:val="1F497D" w:themeColor="text2"/>
                                    <w:sz w:val="72"/>
                                    <w:szCs w:val="72"/>
                                    <w:lang w:val="en-US"/>
                                  </w:rPr>
                                  <w:t>Mac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  <w:alias w:val="Подзаголовок"/>
                              <w:id w:val="15866538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Content>
                              <w:p w:rsidR="00FE260C" w:rsidRDefault="00FE260C" w:rsidP="005932A5">
                                <w:pPr>
                                  <w:ind w:firstLine="0"/>
                                  <w:rPr>
                                    <w:b/>
                                    <w:bCs/>
                                    <w:color w:val="4F81BD" w:themeColor="accen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4F81BD" w:themeColor="accent1"/>
                                    <w:sz w:val="40"/>
                                    <w:szCs w:val="40"/>
                                  </w:rPr>
                                  <w:t>Методические рекомендации для практических занятий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alias w:val="Автор"/>
                              <w:id w:val="15866544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p w:rsidR="00FE260C" w:rsidRDefault="00FE260C" w:rsidP="005932A5">
                                <w:pPr>
                                  <w:ind w:firstLine="0"/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:lang w:val="en-US"/>
                                  </w:rPr>
                                  <w:t xml:space="preserve">  </w:t>
                                </w:r>
                              </w:p>
                            </w:sdtContent>
                          </w:sdt>
                          <w:p w:rsidR="00FE260C" w:rsidRDefault="00FE260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  <w10:wrap anchorx="page" anchory="margin"/>
                  </v:group>
                </w:pict>
              </mc:Fallback>
            </mc:AlternateContent>
          </w:r>
        </w:p>
      </w:sdtContent>
    </w:sdt>
    <w:p w:rsidR="004248DD" w:rsidRDefault="004248DD">
      <w:pPr>
        <w:spacing w:after="200" w:line="276" w:lineRule="auto"/>
        <w:ind w:firstLine="0"/>
        <w:jc w:val="left"/>
      </w:pPr>
    </w:p>
    <w:p w:rsidR="004248DD" w:rsidRDefault="004248DD">
      <w:pPr>
        <w:spacing w:after="200" w:line="276" w:lineRule="auto"/>
        <w:ind w:firstLine="0"/>
        <w:jc w:val="left"/>
      </w:pPr>
    </w:p>
    <w:p w:rsidR="004248DD" w:rsidRDefault="004248DD">
      <w:pPr>
        <w:spacing w:after="200" w:line="276" w:lineRule="auto"/>
        <w:ind w:firstLine="0"/>
        <w:jc w:val="left"/>
      </w:pPr>
      <w:r>
        <w:br w:type="page"/>
      </w:r>
    </w:p>
    <w:sdt>
      <w:sdtPr>
        <w:rPr>
          <w:rFonts w:eastAsiaTheme="minorEastAsia"/>
          <w:b w:val="0"/>
          <w:bCs w:val="0"/>
          <w:caps w:val="0"/>
          <w:kern w:val="0"/>
          <w:sz w:val="24"/>
          <w:szCs w:val="24"/>
        </w:rPr>
        <w:id w:val="940569409"/>
        <w:docPartObj>
          <w:docPartGallery w:val="Table of Contents"/>
          <w:docPartUnique/>
        </w:docPartObj>
      </w:sdtPr>
      <w:sdtContent>
        <w:p w:rsidR="004248DD" w:rsidRDefault="004248DD">
          <w:pPr>
            <w:pStyle w:val="af3"/>
          </w:pPr>
          <w:r>
            <w:t>Оглавление</w:t>
          </w:r>
          <w:bookmarkStart w:id="0" w:name="_GoBack"/>
          <w:bookmarkEnd w:id="0"/>
        </w:p>
        <w:p w:rsidR="00391EB9" w:rsidRDefault="004248DD" w:rsidP="00391EB9">
          <w:pPr>
            <w:pStyle w:val="11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30506977" w:history="1">
            <w:r w:rsidR="00391EB9" w:rsidRPr="00671CC5">
              <w:rPr>
                <w:rStyle w:val="af5"/>
                <w:noProof/>
              </w:rPr>
              <w:t>Automator</w:t>
            </w:r>
            <w:r w:rsidR="00391EB9">
              <w:rPr>
                <w:noProof/>
                <w:webHidden/>
              </w:rPr>
              <w:tab/>
            </w:r>
            <w:r w:rsidR="00391EB9">
              <w:rPr>
                <w:noProof/>
                <w:webHidden/>
              </w:rPr>
              <w:fldChar w:fldCharType="begin"/>
            </w:r>
            <w:r w:rsidR="00391EB9">
              <w:rPr>
                <w:noProof/>
                <w:webHidden/>
              </w:rPr>
              <w:instrText xml:space="preserve"> PAGEREF _Toc330506977 \h </w:instrText>
            </w:r>
            <w:r w:rsidR="00391EB9">
              <w:rPr>
                <w:noProof/>
                <w:webHidden/>
              </w:rPr>
            </w:r>
            <w:r w:rsidR="00391EB9">
              <w:rPr>
                <w:noProof/>
                <w:webHidden/>
              </w:rPr>
              <w:fldChar w:fldCharType="separate"/>
            </w:r>
            <w:r w:rsidR="00391EB9">
              <w:rPr>
                <w:noProof/>
                <w:webHidden/>
              </w:rPr>
              <w:t>3</w:t>
            </w:r>
            <w:r w:rsidR="00391EB9"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78" w:history="1">
            <w:r w:rsidRPr="00671CC5">
              <w:rPr>
                <w:rStyle w:val="af5"/>
                <w:noProof/>
              </w:rPr>
              <w:t>Пример процесса создания «мгновенного снимка»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79" w:history="1">
            <w:r w:rsidRPr="00671CC5">
              <w:rPr>
                <w:rStyle w:val="af5"/>
                <w:noProof/>
              </w:rPr>
              <w:t>Использование службы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80" w:history="1">
            <w:r w:rsidRPr="00671CC5">
              <w:rPr>
                <w:rStyle w:val="af5"/>
                <w:noProof/>
              </w:rPr>
              <w:t>Дополнительная информация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11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81" w:history="1">
            <w:r w:rsidRPr="00671CC5">
              <w:rPr>
                <w:rStyle w:val="af5"/>
                <w:noProof/>
              </w:rPr>
              <w:t>iChat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82" w:history="1">
            <w:r w:rsidRPr="00671CC5">
              <w:rPr>
                <w:rStyle w:val="af5"/>
                <w:noProof/>
              </w:rPr>
              <w:t>Инструкция для тех, кто пользуется программой iChat впервые.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83" w:history="1">
            <w:r w:rsidRPr="00671CC5">
              <w:rPr>
                <w:rStyle w:val="af5"/>
                <w:noProof/>
              </w:rPr>
              <w:t>Добавление контакта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84" w:history="1">
            <w:r w:rsidRPr="00671CC5">
              <w:rPr>
                <w:rStyle w:val="af5"/>
                <w:noProof/>
              </w:rPr>
              <w:t>Общение с собеседником в текстовом чате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85" w:history="1">
            <w:r w:rsidRPr="00671CC5">
              <w:rPr>
                <w:rStyle w:val="af5"/>
                <w:noProof/>
              </w:rPr>
              <w:t>Общение с собеседником в аудиочате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86" w:history="1">
            <w:r w:rsidRPr="00671CC5">
              <w:rPr>
                <w:rStyle w:val="af5"/>
                <w:noProof/>
              </w:rPr>
              <w:t>Общение с собеседником в видеочате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87" w:history="1">
            <w:r w:rsidRPr="00671CC5">
              <w:rPr>
                <w:rStyle w:val="af5"/>
                <w:noProof/>
              </w:rPr>
              <w:t>iChat Theater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88" w:history="1">
            <w:r w:rsidRPr="00671CC5">
              <w:rPr>
                <w:rStyle w:val="af5"/>
                <w:noProof/>
              </w:rPr>
              <w:t>Многопользовательский чат iChat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89" w:history="1">
            <w:r w:rsidRPr="00671CC5">
              <w:rPr>
                <w:rStyle w:val="af5"/>
                <w:noProof/>
              </w:rPr>
              <w:t>Общий доступ к экрану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11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90" w:history="1">
            <w:r w:rsidRPr="00671CC5">
              <w:rPr>
                <w:rStyle w:val="af5"/>
                <w:noProof/>
              </w:rPr>
              <w:t>Safari 5.1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91" w:history="1">
            <w:r w:rsidRPr="00671CC5">
              <w:rPr>
                <w:rStyle w:val="af5"/>
                <w:noProof/>
              </w:rPr>
              <w:t>Окно веб-браузера Safari 5.1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92" w:history="1">
            <w:r w:rsidRPr="00671CC5">
              <w:rPr>
                <w:rStyle w:val="af5"/>
                <w:noProof/>
              </w:rPr>
              <w:t>Список для чтения (элемент 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93" w:history="1">
            <w:r w:rsidRPr="00671CC5">
              <w:rPr>
                <w:rStyle w:val="af5"/>
                <w:noProof/>
              </w:rPr>
              <w:t>Просмотр в полноэкранном режиме в ОС OS X Lion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94" w:history="1">
            <w:r w:rsidRPr="00671CC5">
              <w:rPr>
                <w:rStyle w:val="af5"/>
                <w:noProof/>
              </w:rPr>
              <w:t>Настройка домашней страницы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95" w:history="1">
            <w:r w:rsidRPr="00671CC5">
              <w:rPr>
                <w:rStyle w:val="af5"/>
                <w:noProof/>
              </w:rPr>
              <w:t>Поле смарт-адреса (URL)/поле поиска по истории и закладкам (элемент 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96" w:history="1">
            <w:r w:rsidRPr="00671CC5">
              <w:rPr>
                <w:rStyle w:val="af5"/>
                <w:noProof/>
              </w:rPr>
              <w:t>Поле интеллектуального поиска (элемент 9)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97" w:history="1">
            <w:r w:rsidRPr="00671CC5">
              <w:rPr>
                <w:rStyle w:val="af5"/>
                <w:noProof/>
              </w:rPr>
              <w:t>Top Sites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98" w:history="1">
            <w:r w:rsidRPr="00671CC5">
              <w:rPr>
                <w:rStyle w:val="af5"/>
                <w:noProof/>
              </w:rPr>
              <w:t>Функция просмотра текста и графики на веб-страницах в полный размер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6999" w:history="1">
            <w:r w:rsidRPr="00671CC5">
              <w:rPr>
                <w:rStyle w:val="af5"/>
                <w:noProof/>
              </w:rPr>
              <w:t>Поиск слов на странице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_Toc330506999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23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7000" w:history="1">
            <w:r w:rsidRPr="00671CC5">
              <w:rPr>
                <w:rStyle w:val="af5"/>
                <w:noProof/>
              </w:rPr>
              <w:t>Расширения Safari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_Toc330507000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11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7001" w:history="1">
            <w:r w:rsidRPr="00671CC5">
              <w:rPr>
                <w:rStyle w:val="af5"/>
                <w:noProof/>
              </w:rPr>
              <w:t>Технология VoiceOver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_Toc330507001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1EB9" w:rsidRDefault="00391EB9" w:rsidP="00391EB9">
          <w:pPr>
            <w:pStyle w:val="11"/>
            <w:tabs>
              <w:tab w:val="right" w:leader="dot" w:pos="7275"/>
            </w:tabs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ru-RU"/>
            </w:rPr>
          </w:pPr>
          <w:hyperlink w:anchor="_Toc330507002" w:history="1">
            <w:r w:rsidRPr="00671CC5">
              <w:rPr>
                <w:rStyle w:val="af5"/>
                <w:noProof/>
              </w:rPr>
              <w:t>Источники информации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_Toc330507002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248DD" w:rsidRDefault="004248DD" w:rsidP="00391EB9">
          <w:r>
            <w:rPr>
              <w:b/>
              <w:bCs/>
            </w:rPr>
            <w:fldChar w:fldCharType="end"/>
          </w:r>
        </w:p>
      </w:sdtContent>
    </w:sdt>
    <w:p w:rsidR="004248DD" w:rsidRDefault="004248DD">
      <w:pPr>
        <w:spacing w:after="200" w:line="276" w:lineRule="auto"/>
        <w:ind w:firstLine="0"/>
        <w:jc w:val="left"/>
      </w:pPr>
    </w:p>
    <w:p w:rsidR="004248DD" w:rsidRDefault="004248DD">
      <w:pPr>
        <w:spacing w:after="200" w:line="276" w:lineRule="auto"/>
        <w:ind w:firstLine="0"/>
        <w:jc w:val="left"/>
      </w:pPr>
    </w:p>
    <w:p w:rsidR="004248DD" w:rsidRDefault="004248DD">
      <w:pPr>
        <w:spacing w:after="200" w:line="276" w:lineRule="auto"/>
        <w:ind w:firstLine="0"/>
        <w:jc w:val="left"/>
        <w:rPr>
          <w:rFonts w:eastAsiaTheme="majorEastAsia"/>
          <w:b/>
          <w:bCs/>
          <w:caps/>
          <w:kern w:val="32"/>
          <w:sz w:val="28"/>
          <w:szCs w:val="32"/>
        </w:rPr>
      </w:pPr>
      <w:r>
        <w:br w:type="page"/>
      </w:r>
    </w:p>
    <w:p w:rsidR="00AA3C8F" w:rsidRPr="00AA3C8F" w:rsidRDefault="00BA73D1" w:rsidP="00AA3C8F">
      <w:pPr>
        <w:pStyle w:val="1"/>
      </w:pPr>
      <w:bookmarkStart w:id="1" w:name="_Toc330506977"/>
      <w:r w:rsidRPr="00BA73D1">
        <w:lastRenderedPageBreak/>
        <w:t>Automator</w:t>
      </w:r>
      <w:bookmarkEnd w:id="1"/>
    </w:p>
    <w:p w:rsidR="009F3F47" w:rsidRDefault="00BA73D1" w:rsidP="009F3F47">
      <w:proofErr w:type="spellStart"/>
      <w:r w:rsidRPr="00BA73D1">
        <w:t>Automator</w:t>
      </w:r>
      <w:proofErr w:type="spellEnd"/>
      <w:r w:rsidRPr="00BA73D1">
        <w:t xml:space="preserve"> — это программа для автоматизации операций, позволяющая выполнять больше действий при меньших усилиях. </w:t>
      </w:r>
      <w:proofErr w:type="spellStart"/>
      <w:r w:rsidRPr="00BA73D1">
        <w:t>Automator</w:t>
      </w:r>
      <w:proofErr w:type="spellEnd"/>
      <w:r w:rsidRPr="00BA73D1">
        <w:t xml:space="preserve"> предусматривает использование простого процесса перетаскивания для создания и запуска «схем автоматизации» с целью выполнения простых и сложных задач без вашего участия, в любое время и в любом месте.</w:t>
      </w:r>
    </w:p>
    <w:p w:rsidR="00BA73D1" w:rsidRPr="00BA73D1" w:rsidRDefault="00BA73D1" w:rsidP="00BA73D1">
      <w:r w:rsidRPr="00BA73D1">
        <w:t xml:space="preserve">С помощью </w:t>
      </w:r>
      <w:proofErr w:type="spellStart"/>
      <w:r w:rsidRPr="00BA73D1">
        <w:t>Automator</w:t>
      </w:r>
      <w:proofErr w:type="spellEnd"/>
      <w:r w:rsidRPr="00BA73D1">
        <w:t xml:space="preserve"> можно автоматизировать большинство выполняемых на компьютере операций. Создайте и распечатайте семейный каталог с контактами из Адресной книги. Выполните поиск изображений на любимых веб-сайтах и добавьте их в программу </w:t>
      </w:r>
      <w:proofErr w:type="spellStart"/>
      <w:r w:rsidRPr="00BA73D1">
        <w:t>iPhoto</w:t>
      </w:r>
      <w:proofErr w:type="spellEnd"/>
      <w:r w:rsidRPr="00BA73D1">
        <w:t xml:space="preserve">. Напечатайте документы с помощью </w:t>
      </w:r>
      <w:proofErr w:type="spellStart"/>
      <w:r w:rsidRPr="00BA73D1">
        <w:t>iPad</w:t>
      </w:r>
      <w:proofErr w:type="spellEnd"/>
      <w:r w:rsidRPr="00BA73D1">
        <w:t xml:space="preserve">. Одновременно переименовывайте десятки файлов в </w:t>
      </w:r>
      <w:proofErr w:type="spellStart"/>
      <w:r w:rsidRPr="00BA73D1">
        <w:t>Finder</w:t>
      </w:r>
      <w:proofErr w:type="spellEnd"/>
      <w:r w:rsidRPr="00BA73D1">
        <w:t xml:space="preserve">. Выполняйте запланированное резервное копирование важных данных. Возможности программы </w:t>
      </w:r>
      <w:proofErr w:type="spellStart"/>
      <w:r w:rsidRPr="00BA73D1">
        <w:t>Automator</w:t>
      </w:r>
      <w:proofErr w:type="spellEnd"/>
      <w:r w:rsidRPr="00BA73D1">
        <w:t xml:space="preserve"> практически безграничны — она может выполнять за секунды или минуты те операции, которые занимают часы при работе вручную.</w:t>
      </w:r>
    </w:p>
    <w:p w:rsidR="00BA73D1" w:rsidRPr="00BA73D1" w:rsidRDefault="00BA73D1" w:rsidP="00BA73D1">
      <w:pPr>
        <w:pStyle w:val="2"/>
      </w:pPr>
      <w:bookmarkStart w:id="2" w:name="_Toc330506978"/>
      <w:r w:rsidRPr="00BA73D1">
        <w:t>Пример процесса создания «мгновенного снимка»</w:t>
      </w:r>
      <w:bookmarkEnd w:id="2"/>
    </w:p>
    <w:p w:rsidR="00BA73D1" w:rsidRPr="00BA73D1" w:rsidRDefault="00BA73D1" w:rsidP="00BA73D1">
      <w:r w:rsidRPr="00BA73D1">
        <w:t xml:space="preserve">Вы когда-нибудь хотели мгновенно создать свой фотопортрет и добавить его к электронному письму, сообщению или отправить собеседнику в чате? В качестве примера простого использования </w:t>
      </w:r>
      <w:proofErr w:type="spellStart"/>
      <w:r w:rsidRPr="00BA73D1">
        <w:t>Automator</w:t>
      </w:r>
      <w:proofErr w:type="spellEnd"/>
      <w:r w:rsidRPr="00BA73D1">
        <w:t xml:space="preserve"> для создания пользовательских инструментов автоматизации приведен процесс использования встроенной камеры портативного компьютера </w:t>
      </w:r>
      <w:proofErr w:type="spellStart"/>
      <w:r w:rsidRPr="00BA73D1">
        <w:t>Mac</w:t>
      </w:r>
      <w:proofErr w:type="spellEnd"/>
      <w:r w:rsidRPr="00BA73D1">
        <w:t xml:space="preserve"> или </w:t>
      </w:r>
      <w:proofErr w:type="spellStart"/>
      <w:r w:rsidRPr="00BA73D1">
        <w:t>iMac</w:t>
      </w:r>
      <w:proofErr w:type="spellEnd"/>
      <w:r w:rsidRPr="00BA73D1">
        <w:t xml:space="preserve"> для мгновенного получения вашего фотопортрета и добавления его в </w:t>
      </w:r>
      <w:proofErr w:type="spellStart"/>
      <w:r w:rsidRPr="00BA73D1">
        <w:t>медиатеку</w:t>
      </w:r>
      <w:proofErr w:type="spellEnd"/>
      <w:r w:rsidRPr="00BA73D1">
        <w:t xml:space="preserve"> </w:t>
      </w:r>
      <w:proofErr w:type="spellStart"/>
      <w:r w:rsidRPr="00BA73D1">
        <w:t>iPhoto</w:t>
      </w:r>
      <w:proofErr w:type="spellEnd"/>
      <w:r w:rsidRPr="00BA73D1">
        <w:t>. Этот автоматический процесс можно установить и использовать в качестве системной службы вашего компьютера. («Системная служба» подразумевает то, что вы можете получить доступ к ней из раздела </w:t>
      </w:r>
      <w:r w:rsidRPr="00BA73D1">
        <w:rPr>
          <w:b/>
          <w:bCs/>
        </w:rPr>
        <w:t>Службы</w:t>
      </w:r>
      <w:r w:rsidRPr="00BA73D1">
        <w:t> в меню любой программы, как описано в конце данного руководства.)</w:t>
      </w:r>
    </w:p>
    <w:p w:rsidR="00BA73D1" w:rsidRPr="00BA73D1" w:rsidRDefault="00BA73D1" w:rsidP="00BA73D1">
      <w:r w:rsidRPr="00BA73D1">
        <w:t>Следуйте этим инструкциям для создания подобной службы на своем компьютере.</w:t>
      </w:r>
    </w:p>
    <w:p w:rsidR="00BA73D1" w:rsidRDefault="00BA73D1" w:rsidP="00BA73D1">
      <w:pPr>
        <w:ind w:firstLine="0"/>
        <w:jc w:val="center"/>
        <w:rPr>
          <w:i/>
          <w:iCs/>
        </w:rPr>
      </w:pPr>
      <w:r w:rsidRPr="00BA73D1">
        <w:lastRenderedPageBreak/>
        <w:drawing>
          <wp:inline distT="0" distB="0" distL="0" distR="0">
            <wp:extent cx="4010604" cy="827187"/>
            <wp:effectExtent l="0" t="0" r="0" b="0"/>
            <wp:docPr id="18" name="Рисунок 18" descr="http://km.support.apple.com/library/APPLE/APPLECARE_ALLGEOS/HT2488/HT2488_ottolaunchpad----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km.support.apple.com/library/APPLE/APPLECARE_ALLGEOS/HT2488/HT2488_ottolaunchpad----ru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177" cy="83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3D1" w:rsidRDefault="00BA73D1" w:rsidP="00BA73D1">
      <w:pPr>
        <w:ind w:firstLine="0"/>
        <w:jc w:val="center"/>
        <w:rPr>
          <w:i/>
          <w:iCs/>
        </w:rPr>
      </w:pPr>
      <w:r w:rsidRPr="00BA73D1">
        <w:rPr>
          <w:i/>
          <w:iCs/>
        </w:rPr>
        <w:t xml:space="preserve">Значок </w:t>
      </w:r>
      <w:proofErr w:type="spellStart"/>
      <w:r w:rsidRPr="00BA73D1">
        <w:rPr>
          <w:i/>
          <w:iCs/>
        </w:rPr>
        <w:t>Automator</w:t>
      </w:r>
      <w:proofErr w:type="spellEnd"/>
      <w:r w:rsidRPr="00BA73D1">
        <w:rPr>
          <w:i/>
          <w:iCs/>
        </w:rPr>
        <w:t xml:space="preserve"> в </w:t>
      </w:r>
      <w:proofErr w:type="spellStart"/>
      <w:r w:rsidRPr="00BA73D1">
        <w:rPr>
          <w:i/>
          <w:iCs/>
        </w:rPr>
        <w:t>Launchpad</w:t>
      </w:r>
      <w:proofErr w:type="spellEnd"/>
    </w:p>
    <w:p w:rsidR="00BA73D1" w:rsidRPr="00BA73D1" w:rsidRDefault="00BA73D1" w:rsidP="00BA73D1">
      <w:pPr>
        <w:ind w:firstLine="0"/>
        <w:jc w:val="center"/>
      </w:pPr>
    </w:p>
    <w:p w:rsidR="00BA73D1" w:rsidRDefault="00BA73D1" w:rsidP="00BA73D1">
      <w:pPr>
        <w:numPr>
          <w:ilvl w:val="0"/>
          <w:numId w:val="12"/>
        </w:numPr>
      </w:pPr>
      <w:r w:rsidRPr="00BA73D1">
        <w:t xml:space="preserve">Откройте </w:t>
      </w:r>
      <w:proofErr w:type="spellStart"/>
      <w:r w:rsidRPr="00BA73D1">
        <w:t>Automator</w:t>
      </w:r>
      <w:proofErr w:type="spellEnd"/>
      <w:r w:rsidRPr="00BA73D1">
        <w:t xml:space="preserve"> из </w:t>
      </w:r>
      <w:proofErr w:type="spellStart"/>
      <w:r w:rsidRPr="00BA73D1">
        <w:t>Launchpad</w:t>
      </w:r>
      <w:proofErr w:type="spellEnd"/>
      <w:r w:rsidRPr="00BA73D1">
        <w:t xml:space="preserve">, нажав значок с изображением «Отто» — робота </w:t>
      </w:r>
      <w:proofErr w:type="spellStart"/>
      <w:r w:rsidRPr="00BA73D1">
        <w:t>Automator</w:t>
      </w:r>
      <w:proofErr w:type="spellEnd"/>
      <w:r w:rsidRPr="00BA73D1">
        <w:t xml:space="preserve">. Откроется новое окно с процессом </w:t>
      </w:r>
      <w:proofErr w:type="spellStart"/>
      <w:r w:rsidRPr="00BA73D1">
        <w:t>Automator</w:t>
      </w:r>
      <w:proofErr w:type="spellEnd"/>
      <w:r w:rsidRPr="00BA73D1">
        <w:t>.</w:t>
      </w:r>
    </w:p>
    <w:p w:rsidR="00BA73D1" w:rsidRPr="00BA73D1" w:rsidRDefault="00BA73D1" w:rsidP="00BA73D1">
      <w:pPr>
        <w:ind w:firstLine="0"/>
        <w:jc w:val="center"/>
      </w:pPr>
      <w:r w:rsidRPr="00BA73D1">
        <w:drawing>
          <wp:inline distT="0" distB="0" distL="0" distR="0" wp14:anchorId="211FF411" wp14:editId="61E2E67F">
            <wp:extent cx="4733925" cy="3609618"/>
            <wp:effectExtent l="0" t="0" r="0" b="0"/>
            <wp:docPr id="17" name="Рисунок 17" descr="http://km.support.apple.com/library/APPLE/APPLECARE_ALLGEOS/HT2488/HT2488_image01----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km.support.apple.com/library/APPLE/APPLECARE_ALLGEOS/HT2488/HT2488_image01----ru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498" cy="361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3D1" w:rsidRDefault="00BA73D1" w:rsidP="00BA73D1">
      <w:pPr>
        <w:jc w:val="center"/>
        <w:rPr>
          <w:i/>
          <w:iCs/>
        </w:rPr>
      </w:pPr>
      <w:r w:rsidRPr="00BA73D1">
        <w:rPr>
          <w:i/>
          <w:iCs/>
        </w:rPr>
        <w:t xml:space="preserve">Из списка шаблонов выберите тип документа </w:t>
      </w:r>
      <w:proofErr w:type="spellStart"/>
      <w:r w:rsidRPr="00BA73D1">
        <w:rPr>
          <w:i/>
          <w:iCs/>
        </w:rPr>
        <w:t>Automator</w:t>
      </w:r>
      <w:proofErr w:type="spellEnd"/>
      <w:r w:rsidRPr="00BA73D1">
        <w:rPr>
          <w:i/>
          <w:iCs/>
        </w:rPr>
        <w:t>, который необходимо создать</w:t>
      </w:r>
    </w:p>
    <w:p w:rsidR="00BA73D1" w:rsidRPr="00BA73D1" w:rsidRDefault="00BA73D1" w:rsidP="00BA73D1">
      <w:pPr>
        <w:jc w:val="center"/>
        <w:rPr>
          <w:sz w:val="16"/>
          <w:szCs w:val="16"/>
        </w:rPr>
      </w:pPr>
    </w:p>
    <w:p w:rsidR="00BA73D1" w:rsidRDefault="00BA73D1" w:rsidP="00BA73D1">
      <w:pPr>
        <w:numPr>
          <w:ilvl w:val="0"/>
          <w:numId w:val="12"/>
        </w:numPr>
        <w:tabs>
          <w:tab w:val="clear" w:pos="720"/>
        </w:tabs>
      </w:pPr>
      <w:r w:rsidRPr="00BA73D1">
        <w:t>В новом окне в раскрывающемся списке шаблонов (как показано выше) выберите тип создаваемого документа </w:t>
      </w:r>
      <w:r w:rsidRPr="00BA73D1">
        <w:rPr>
          <w:b/>
          <w:bCs/>
        </w:rPr>
        <w:t>Служба</w:t>
      </w:r>
      <w:r w:rsidRPr="00BA73D1">
        <w:t> и нажмите кнопку</w:t>
      </w:r>
      <w:proofErr w:type="gramStart"/>
      <w:r w:rsidRPr="00BA73D1">
        <w:t> </w:t>
      </w:r>
      <w:r w:rsidRPr="00BA73D1">
        <w:rPr>
          <w:b/>
          <w:bCs/>
        </w:rPr>
        <w:t>В</w:t>
      </w:r>
      <w:proofErr w:type="gramEnd"/>
      <w:r w:rsidRPr="00BA73D1">
        <w:rPr>
          <w:b/>
          <w:bCs/>
        </w:rPr>
        <w:t>ыбрать</w:t>
      </w:r>
      <w:r w:rsidRPr="00BA73D1">
        <w:t>. Список шаблонов исчезнет, и появится новый документ рабочего процесса, который можно редактировать.</w:t>
      </w:r>
    </w:p>
    <w:p w:rsidR="00BA73D1" w:rsidRPr="00BA73D1" w:rsidRDefault="00BA73D1" w:rsidP="00BA73D1">
      <w:pPr>
        <w:ind w:left="-11" w:firstLine="0"/>
        <w:jc w:val="center"/>
      </w:pPr>
      <w:r w:rsidRPr="00BA73D1">
        <w:lastRenderedPageBreak/>
        <w:drawing>
          <wp:inline distT="0" distB="0" distL="0" distR="0" wp14:anchorId="264D302D" wp14:editId="7A3E03EA">
            <wp:extent cx="4562475" cy="3478888"/>
            <wp:effectExtent l="0" t="0" r="0" b="7620"/>
            <wp:docPr id="16" name="Рисунок 16" descr="http://km.support.apple.com/library/APPLE/APPLECARE_ALLGEOS/HT2488/HT2488_image02----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km.support.apple.com/library/APPLE/APPLECARE_ALLGEOS/HT2488/HT2488_image02----ru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225" cy="348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3D1" w:rsidRDefault="00BA73D1" w:rsidP="00BA73D1">
      <w:pPr>
        <w:ind w:left="360" w:firstLine="0"/>
        <w:jc w:val="center"/>
        <w:rPr>
          <w:i/>
          <w:iCs/>
        </w:rPr>
      </w:pPr>
      <w:r w:rsidRPr="00BA73D1">
        <w:rPr>
          <w:i/>
          <w:iCs/>
        </w:rPr>
        <w:t xml:space="preserve">Окно доступного для редактирования процесса </w:t>
      </w:r>
      <w:proofErr w:type="spellStart"/>
      <w:r w:rsidRPr="00BA73D1">
        <w:rPr>
          <w:i/>
          <w:iCs/>
        </w:rPr>
        <w:t>Automator</w:t>
      </w:r>
      <w:proofErr w:type="spellEnd"/>
    </w:p>
    <w:p w:rsidR="00BA73D1" w:rsidRPr="00BA73D1" w:rsidRDefault="00BA73D1" w:rsidP="00BA73D1">
      <w:pPr>
        <w:ind w:left="360" w:firstLine="0"/>
        <w:jc w:val="center"/>
        <w:rPr>
          <w:sz w:val="16"/>
          <w:szCs w:val="16"/>
        </w:rPr>
      </w:pPr>
    </w:p>
    <w:p w:rsidR="00BA73D1" w:rsidRPr="00BA73D1" w:rsidRDefault="00BA73D1" w:rsidP="00BA73D1">
      <w:r w:rsidRPr="00BA73D1">
        <w:rPr>
          <w:u w:val="single"/>
        </w:rPr>
        <w:t xml:space="preserve">Элементы окна процесса </w:t>
      </w:r>
      <w:proofErr w:type="spellStart"/>
      <w:r w:rsidRPr="00BA73D1">
        <w:rPr>
          <w:u w:val="single"/>
        </w:rPr>
        <w:t>Automator</w:t>
      </w:r>
      <w:proofErr w:type="spellEnd"/>
    </w:p>
    <w:p w:rsidR="00BA73D1" w:rsidRPr="00BA73D1" w:rsidRDefault="00BA73D1" w:rsidP="00BA73D1">
      <w:r w:rsidRPr="00BA73D1">
        <w:t xml:space="preserve">Окно </w:t>
      </w:r>
      <w:proofErr w:type="spellStart"/>
      <w:r w:rsidRPr="00BA73D1">
        <w:t>Automator</w:t>
      </w:r>
      <w:proofErr w:type="spellEnd"/>
      <w:r w:rsidRPr="00BA73D1">
        <w:t xml:space="preserve"> (см. рисунок выше) содержит:</w:t>
      </w:r>
    </w:p>
    <w:p w:rsidR="00BA73D1" w:rsidRPr="00BA73D1" w:rsidRDefault="00BA73D1" w:rsidP="00BA73D1">
      <w:pPr>
        <w:ind w:left="360" w:firstLine="0"/>
      </w:pPr>
      <w:r w:rsidRPr="00BA73D1">
        <w:rPr>
          <w:b/>
          <w:bCs/>
        </w:rPr>
        <w:t>(1)</w:t>
      </w:r>
      <w:r w:rsidRPr="00BA73D1">
        <w:t xml:space="preserve"> Левая панель «Библиотека», где элементы отсортированы по программе или по категории — содержит список всех процессов </w:t>
      </w:r>
      <w:proofErr w:type="spellStart"/>
      <w:r w:rsidRPr="00BA73D1">
        <w:t>Automator</w:t>
      </w:r>
      <w:proofErr w:type="spellEnd"/>
      <w:r w:rsidRPr="00BA73D1">
        <w:t>, установленных на компьютере</w:t>
      </w:r>
    </w:p>
    <w:p w:rsidR="00BA73D1" w:rsidRPr="00BA73D1" w:rsidRDefault="00BA73D1" w:rsidP="00BA73D1">
      <w:pPr>
        <w:ind w:left="360" w:firstLine="0"/>
      </w:pPr>
      <w:r w:rsidRPr="00BA73D1">
        <w:rPr>
          <w:b/>
          <w:bCs/>
        </w:rPr>
        <w:t>(2)</w:t>
      </w:r>
      <w:r w:rsidRPr="00BA73D1">
        <w:t> Расположенная в середине панель «Действие» отображает доступные действия для выбранной программы или категории</w:t>
      </w:r>
    </w:p>
    <w:p w:rsidR="00BA73D1" w:rsidRPr="00BA73D1" w:rsidRDefault="00BA73D1" w:rsidP="00BA73D1">
      <w:pPr>
        <w:ind w:left="360" w:firstLine="0"/>
      </w:pPr>
      <w:r w:rsidRPr="00BA73D1">
        <w:rPr>
          <w:b/>
          <w:bCs/>
        </w:rPr>
        <w:t>(3)</w:t>
      </w:r>
      <w:r w:rsidRPr="00BA73D1">
        <w:t> поле поиска для осуществления быстрого поиска действий, добавляемых к процессу</w:t>
      </w:r>
    </w:p>
    <w:p w:rsidR="00BA73D1" w:rsidRPr="00BA73D1" w:rsidRDefault="00BA73D1" w:rsidP="00BA73D1">
      <w:pPr>
        <w:ind w:left="360" w:firstLine="0"/>
      </w:pPr>
      <w:r w:rsidRPr="00BA73D1">
        <w:rPr>
          <w:b/>
          <w:bCs/>
        </w:rPr>
        <w:t>(4)</w:t>
      </w:r>
      <w:r w:rsidRPr="00BA73D1">
        <w:t> поле информации в нижнем левом углу содержит полезную информацию о выбранном действии</w:t>
      </w:r>
    </w:p>
    <w:p w:rsidR="00BA73D1" w:rsidRPr="00BA73D1" w:rsidRDefault="00BA73D1" w:rsidP="00BA73D1">
      <w:pPr>
        <w:ind w:left="360" w:firstLine="0"/>
      </w:pPr>
      <w:r w:rsidRPr="00BA73D1">
        <w:rPr>
          <w:b/>
          <w:bCs/>
        </w:rPr>
        <w:t>(5)</w:t>
      </w:r>
      <w:r w:rsidRPr="00BA73D1">
        <w:t> панель процесса в правой части окна, куда нужно перетащить действия для создания «схемы автоматизации»</w:t>
      </w:r>
    </w:p>
    <w:p w:rsidR="00BA73D1" w:rsidRPr="00BA73D1" w:rsidRDefault="00BA73D1" w:rsidP="00BA73D1">
      <w:pPr>
        <w:ind w:left="360" w:firstLine="0"/>
      </w:pPr>
      <w:r w:rsidRPr="00BA73D1">
        <w:rPr>
          <w:b/>
          <w:bCs/>
        </w:rPr>
        <w:t>(6)</w:t>
      </w:r>
      <w:r w:rsidRPr="00BA73D1">
        <w:t> Всплывающее меню «Служба получает»</w:t>
      </w:r>
    </w:p>
    <w:p w:rsidR="00BA73D1" w:rsidRDefault="00BA73D1" w:rsidP="00BA73D1">
      <w:pPr>
        <w:ind w:firstLine="0"/>
      </w:pPr>
      <w:r w:rsidRPr="00BA73D1">
        <w:t>Продолжим разработку процесса создания мгновенных фотоснимков</w:t>
      </w:r>
    </w:p>
    <w:p w:rsidR="00BA73D1" w:rsidRPr="00BA73D1" w:rsidRDefault="00BA73D1" w:rsidP="00BA73D1">
      <w:pPr>
        <w:ind w:firstLine="0"/>
      </w:pPr>
    </w:p>
    <w:p w:rsidR="00BA73D1" w:rsidRPr="00BA73D1" w:rsidRDefault="00BA73D1" w:rsidP="00BA73D1">
      <w:pPr>
        <w:numPr>
          <w:ilvl w:val="0"/>
          <w:numId w:val="14"/>
        </w:numPr>
      </w:pPr>
      <w:r w:rsidRPr="00BA73D1">
        <w:lastRenderedPageBreak/>
        <w:t xml:space="preserve">Процессы службы обычно предназначены для работы с файлами или текстом, выбранными в других программах, например с файлами изображений, выбранными в </w:t>
      </w:r>
      <w:proofErr w:type="spellStart"/>
      <w:r w:rsidRPr="00BA73D1">
        <w:t>Finder</w:t>
      </w:r>
      <w:proofErr w:type="spellEnd"/>
      <w:r w:rsidRPr="00BA73D1">
        <w:t xml:space="preserve">. При выполнении процесса, приведенного в качестве примера, служба создаст для вас новую фотографию, поэтому добавлять другие файлы к процессу не потребуется. Задайте для процесса службы параметр игнорирования любых других выбранных элементов, </w:t>
      </w:r>
      <w:proofErr w:type="gramStart"/>
      <w:r w:rsidRPr="00BA73D1">
        <w:t>нажав </w:t>
      </w:r>
      <w:r w:rsidRPr="00BA73D1">
        <w:rPr>
          <w:b/>
          <w:bCs/>
        </w:rPr>
        <w:t>нет входных данных</w:t>
      </w:r>
      <w:r w:rsidRPr="00BA73D1">
        <w:t> во всплывающем меню </w:t>
      </w:r>
      <w:r w:rsidRPr="00BA73D1">
        <w:rPr>
          <w:b/>
          <w:bCs/>
        </w:rPr>
        <w:t>Служба получает</w:t>
      </w:r>
      <w:r w:rsidRPr="00BA73D1">
        <w:t> </w:t>
      </w:r>
      <w:r w:rsidRPr="00BA73D1">
        <w:rPr>
          <w:b/>
          <w:bCs/>
        </w:rPr>
        <w:t>(6</w:t>
      </w:r>
      <w:proofErr w:type="gramEnd"/>
      <w:r w:rsidRPr="00BA73D1">
        <w:rPr>
          <w:b/>
          <w:bCs/>
        </w:rPr>
        <w:t>)</w:t>
      </w:r>
      <w:r w:rsidRPr="00BA73D1">
        <w:t>, находящемся в верхней части окна (см. рисунок выше).</w:t>
      </w:r>
    </w:p>
    <w:p w:rsidR="00BA73D1" w:rsidRDefault="00BA73D1" w:rsidP="00BA73D1">
      <w:pPr>
        <w:numPr>
          <w:ilvl w:val="0"/>
          <w:numId w:val="14"/>
        </w:numPr>
      </w:pPr>
      <w:r w:rsidRPr="00BA73D1">
        <w:t xml:space="preserve">После настройки параметров ввода для процесса службы приступим к созданию процесса с помощью поиска и добавления действий из «Библиотеки действий» в область процесса. Начнем с поиска действия </w:t>
      </w:r>
      <w:proofErr w:type="spellStart"/>
      <w:r w:rsidRPr="00BA73D1">
        <w:t>Automator</w:t>
      </w:r>
      <w:proofErr w:type="spellEnd"/>
      <w:r w:rsidRPr="00BA73D1">
        <w:t xml:space="preserve"> для создания снимка камеры. В поле поиска </w:t>
      </w:r>
      <w:r w:rsidRPr="00BA73D1">
        <w:rPr>
          <w:b/>
          <w:bCs/>
        </w:rPr>
        <w:t>(1)</w:t>
      </w:r>
      <w:r w:rsidRPr="00BA73D1">
        <w:t> введите текст </w:t>
      </w:r>
      <w:r w:rsidRPr="00BA73D1">
        <w:rPr>
          <w:b/>
          <w:bCs/>
        </w:rPr>
        <w:t>снимок</w:t>
      </w:r>
      <w:r w:rsidRPr="00BA73D1">
        <w:t xml:space="preserve"> — все действия </w:t>
      </w:r>
      <w:proofErr w:type="spellStart"/>
      <w:r w:rsidRPr="00BA73D1">
        <w:t>Automator</w:t>
      </w:r>
      <w:proofErr w:type="spellEnd"/>
      <w:r w:rsidRPr="00BA73D1">
        <w:t>, имеющие отношения к этому поисковому запросу, будут отображены в списке «Действия» под полем поиска (см. ниже).</w:t>
      </w:r>
    </w:p>
    <w:p w:rsidR="00BA73D1" w:rsidRPr="00BA73D1" w:rsidRDefault="00BA73D1" w:rsidP="00BA73D1">
      <w:pPr>
        <w:ind w:firstLine="0"/>
        <w:jc w:val="center"/>
      </w:pPr>
      <w:r w:rsidRPr="00BA73D1">
        <w:drawing>
          <wp:inline distT="0" distB="0" distL="0" distR="0" wp14:anchorId="1F5A5DAF" wp14:editId="68C8B30D">
            <wp:extent cx="4362450" cy="3265022"/>
            <wp:effectExtent l="0" t="0" r="0" b="0"/>
            <wp:docPr id="15" name="Рисунок 15" descr="http://km.support.apple.com/library/APPLE/APPLECARE_ALLGEOS/HT2488/HT2488_image03----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km.support.apple.com/library/APPLE/APPLECARE_ALLGEOS/HT2488/HT2488_image03----ru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241" cy="326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3D1" w:rsidRPr="00BA73D1" w:rsidRDefault="00BA73D1" w:rsidP="00BA73D1">
      <w:pPr>
        <w:ind w:firstLine="0"/>
        <w:jc w:val="center"/>
      </w:pPr>
      <w:r w:rsidRPr="00BA73D1">
        <w:rPr>
          <w:i/>
          <w:iCs/>
        </w:rPr>
        <w:t>Перетаскивание действия в область процесса</w:t>
      </w:r>
    </w:p>
    <w:p w:rsidR="00BA73D1" w:rsidRPr="00BA73D1" w:rsidRDefault="00BA73D1" w:rsidP="00BA73D1">
      <w:pPr>
        <w:numPr>
          <w:ilvl w:val="0"/>
          <w:numId w:val="14"/>
        </w:numPr>
      </w:pPr>
      <w:r w:rsidRPr="00BA73D1">
        <w:lastRenderedPageBreak/>
        <w:t>Согласно описанию в левом нижнем углу окна процесса (см. выше), действие</w:t>
      </w:r>
      <w:proofErr w:type="gramStart"/>
      <w:r w:rsidRPr="00BA73D1">
        <w:t> </w:t>
      </w:r>
      <w:r w:rsidRPr="00BA73D1">
        <w:rPr>
          <w:b/>
          <w:bCs/>
        </w:rPr>
        <w:t>С</w:t>
      </w:r>
      <w:proofErr w:type="gramEnd"/>
      <w:r w:rsidRPr="00BA73D1">
        <w:rPr>
          <w:b/>
          <w:bCs/>
        </w:rPr>
        <w:t xml:space="preserve">делать </w:t>
      </w:r>
      <w:proofErr w:type="spellStart"/>
      <w:r w:rsidRPr="00BA73D1">
        <w:rPr>
          <w:b/>
          <w:bCs/>
        </w:rPr>
        <w:t>фотоснимок</w:t>
      </w:r>
      <w:r w:rsidRPr="00BA73D1">
        <w:t>идеально</w:t>
      </w:r>
      <w:proofErr w:type="spellEnd"/>
      <w:r w:rsidRPr="00BA73D1">
        <w:t xml:space="preserve"> подходит для автоматизации процесса быстрого создания фотографии с помощью встроенной камеры. Перетащите действие из списка «Действия» </w:t>
      </w:r>
      <w:r w:rsidRPr="00BA73D1">
        <w:rPr>
          <w:b/>
          <w:bCs/>
        </w:rPr>
        <w:t>(2)</w:t>
      </w:r>
      <w:r w:rsidRPr="00BA73D1">
        <w:t> в область процесса </w:t>
      </w:r>
      <w:r w:rsidRPr="00BA73D1">
        <w:rPr>
          <w:b/>
          <w:bCs/>
        </w:rPr>
        <w:t>(3)</w:t>
      </w:r>
      <w:r w:rsidRPr="00BA73D1">
        <w:t>.</w:t>
      </w:r>
    </w:p>
    <w:p w:rsidR="00BA73D1" w:rsidRPr="00BA73D1" w:rsidRDefault="00BA73D1" w:rsidP="00BA73D1">
      <w:pPr>
        <w:numPr>
          <w:ilvl w:val="0"/>
          <w:numId w:val="14"/>
        </w:numPr>
      </w:pPr>
      <w:r w:rsidRPr="00BA73D1">
        <w:t>Отпустите курсор, и действие будет добавлено к процессу.</w:t>
      </w:r>
    </w:p>
    <w:p w:rsidR="00BA73D1" w:rsidRDefault="00BA73D1" w:rsidP="00BA73D1">
      <w:pPr>
        <w:ind w:firstLine="0"/>
        <w:rPr>
          <w:i/>
          <w:iCs/>
        </w:rPr>
      </w:pPr>
      <w:r w:rsidRPr="00BA73D1">
        <w:drawing>
          <wp:inline distT="0" distB="0" distL="0" distR="0">
            <wp:extent cx="4846820" cy="3695700"/>
            <wp:effectExtent l="0" t="0" r="0" b="0"/>
            <wp:docPr id="14" name="Рисунок 14" descr="http://km.support.apple.com/library/APPLE/APPLECARE_ALLGEOS/HT2488/HT2488_image04----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km.support.apple.com/library/APPLE/APPLECARE_ALLGEOS/HT2488/HT2488_image04----ru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607" cy="369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3D1" w:rsidRDefault="00BA73D1" w:rsidP="00BA73D1">
      <w:pPr>
        <w:ind w:firstLine="0"/>
        <w:jc w:val="center"/>
        <w:rPr>
          <w:i/>
          <w:iCs/>
        </w:rPr>
      </w:pPr>
      <w:r w:rsidRPr="00BA73D1">
        <w:rPr>
          <w:i/>
          <w:iCs/>
        </w:rPr>
        <w:t xml:space="preserve">Элементы управления действиями </w:t>
      </w:r>
      <w:proofErr w:type="spellStart"/>
      <w:r w:rsidRPr="00BA73D1">
        <w:rPr>
          <w:i/>
          <w:iCs/>
        </w:rPr>
        <w:t>Automator</w:t>
      </w:r>
      <w:proofErr w:type="spellEnd"/>
      <w:r w:rsidRPr="00BA73D1">
        <w:rPr>
          <w:i/>
          <w:iCs/>
        </w:rPr>
        <w:t xml:space="preserve"> отображаются внутри действий</w:t>
      </w:r>
    </w:p>
    <w:p w:rsidR="00BA73D1" w:rsidRPr="00BA73D1" w:rsidRDefault="00BA73D1" w:rsidP="00BA73D1">
      <w:pPr>
        <w:ind w:firstLine="0"/>
        <w:jc w:val="center"/>
      </w:pPr>
    </w:p>
    <w:p w:rsidR="00BA73D1" w:rsidRPr="00BA73D1" w:rsidRDefault="00BA73D1" w:rsidP="00BA73D1">
      <w:pPr>
        <w:numPr>
          <w:ilvl w:val="0"/>
          <w:numId w:val="14"/>
        </w:numPr>
      </w:pPr>
      <w:r w:rsidRPr="00BA73D1">
        <w:t>При добавлении действия в область процесса (см. выше) оно будет заключено в прямоугольную рамку с элементами управления для настройки используемых параметров. В рамке действия</w:t>
      </w:r>
      <w:proofErr w:type="gramStart"/>
      <w:r w:rsidRPr="00BA73D1">
        <w:t> </w:t>
      </w:r>
      <w:r w:rsidRPr="00BA73D1">
        <w:rPr>
          <w:b/>
          <w:bCs/>
        </w:rPr>
        <w:t>С</w:t>
      </w:r>
      <w:proofErr w:type="gramEnd"/>
      <w:r w:rsidRPr="00BA73D1">
        <w:rPr>
          <w:b/>
          <w:bCs/>
        </w:rPr>
        <w:t>делать фотоснимок</w:t>
      </w:r>
      <w:r w:rsidRPr="00BA73D1">
        <w:t> можно установить флажок рядом с параметром </w:t>
      </w:r>
      <w:r w:rsidRPr="00BA73D1">
        <w:rPr>
          <w:b/>
          <w:bCs/>
        </w:rPr>
        <w:t>Сделать фотоснимок автоматически</w:t>
      </w:r>
      <w:r w:rsidRPr="00BA73D1">
        <w:t>. Этот параметр указывает на необходимость нажимать кнопку для создания фотоснимка. Установите этот флажок </w:t>
      </w:r>
      <w:r w:rsidRPr="00BA73D1">
        <w:rPr>
          <w:b/>
          <w:bCs/>
        </w:rPr>
        <w:t>(1)</w:t>
      </w:r>
      <w:r w:rsidRPr="00BA73D1">
        <w:t xml:space="preserve"> для </w:t>
      </w:r>
      <w:r w:rsidRPr="00BA73D1">
        <w:lastRenderedPageBreak/>
        <w:t>автоматического создания фотоснимков. Теперь все, что вам необходимо сделать — это улыбнуться.</w:t>
      </w:r>
    </w:p>
    <w:p w:rsidR="00BA73D1" w:rsidRPr="00BA73D1" w:rsidRDefault="00BA73D1" w:rsidP="00BA73D1">
      <w:pPr>
        <w:numPr>
          <w:ilvl w:val="0"/>
          <w:numId w:val="14"/>
        </w:numPr>
      </w:pPr>
      <w:r w:rsidRPr="00BA73D1">
        <w:t>Таким же образом, как при поиске и добавлении к процессу действия</w:t>
      </w:r>
      <w:proofErr w:type="gramStart"/>
      <w:r w:rsidRPr="00BA73D1">
        <w:t> </w:t>
      </w:r>
      <w:r w:rsidRPr="00BA73D1">
        <w:rPr>
          <w:b/>
          <w:bCs/>
        </w:rPr>
        <w:t>С</w:t>
      </w:r>
      <w:proofErr w:type="gramEnd"/>
      <w:r w:rsidRPr="00BA73D1">
        <w:rPr>
          <w:b/>
          <w:bCs/>
        </w:rPr>
        <w:t>делать фотоснимок</w:t>
      </w:r>
      <w:r w:rsidRPr="00BA73D1">
        <w:t> выполните поиск по слову </w:t>
      </w:r>
      <w:r w:rsidRPr="00BA73D1">
        <w:rPr>
          <w:b/>
          <w:bCs/>
        </w:rPr>
        <w:t>импорт</w:t>
      </w:r>
      <w:r w:rsidRPr="00BA73D1">
        <w:t>, найдите и добавьте действие </w:t>
      </w:r>
      <w:r w:rsidRPr="00BA73D1">
        <w:rPr>
          <w:b/>
          <w:bCs/>
        </w:rPr>
        <w:t xml:space="preserve">Импортировать файлы в </w:t>
      </w:r>
      <w:proofErr w:type="spellStart"/>
      <w:r w:rsidRPr="00BA73D1">
        <w:rPr>
          <w:b/>
          <w:bCs/>
        </w:rPr>
        <w:t>iPhoto</w:t>
      </w:r>
      <w:proofErr w:type="spellEnd"/>
      <w:r w:rsidRPr="00BA73D1">
        <w:t> в конец процесса.</w:t>
      </w:r>
    </w:p>
    <w:p w:rsidR="00BA73D1" w:rsidRDefault="00BA73D1" w:rsidP="00BA73D1">
      <w:pPr>
        <w:ind w:firstLine="0"/>
        <w:jc w:val="center"/>
        <w:rPr>
          <w:i/>
          <w:iCs/>
        </w:rPr>
      </w:pPr>
      <w:r w:rsidRPr="00BA73D1">
        <w:drawing>
          <wp:inline distT="0" distB="0" distL="0" distR="0">
            <wp:extent cx="4871804" cy="3714750"/>
            <wp:effectExtent l="0" t="0" r="5080" b="0"/>
            <wp:docPr id="13" name="Рисунок 13" descr="http://km.support.apple.com/library/APPLE/APPLECARE_ALLGEOS/HT2488/HT2488_image05----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km.support.apple.com/library/APPLE/APPLECARE_ALLGEOS/HT2488/HT2488_image05----ru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585" cy="371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3D1" w:rsidRDefault="00BA73D1" w:rsidP="00BA73D1">
      <w:pPr>
        <w:ind w:firstLine="0"/>
        <w:jc w:val="center"/>
        <w:rPr>
          <w:i/>
          <w:iCs/>
        </w:rPr>
      </w:pPr>
      <w:r w:rsidRPr="00BA73D1">
        <w:rPr>
          <w:i/>
          <w:iCs/>
        </w:rPr>
        <w:t>К процессу будет добавлено второе действие</w:t>
      </w:r>
    </w:p>
    <w:p w:rsidR="00BA73D1" w:rsidRPr="00BA73D1" w:rsidRDefault="00BA73D1" w:rsidP="00BA73D1">
      <w:pPr>
        <w:ind w:firstLine="0"/>
        <w:jc w:val="center"/>
      </w:pPr>
    </w:p>
    <w:p w:rsidR="00BA73D1" w:rsidRDefault="00BA73D1" w:rsidP="00BA73D1">
      <w:r w:rsidRPr="00BA73D1">
        <w:t>Обратите внимание: оба действия, добавленные к процессу (см. выше), будут связаны между собой </w:t>
      </w:r>
      <w:r w:rsidRPr="00BA73D1">
        <w:rPr>
          <w:b/>
          <w:bCs/>
        </w:rPr>
        <w:t>(1)</w:t>
      </w:r>
      <w:r w:rsidRPr="00BA73D1">
        <w:t xml:space="preserve">. Это указывает на то, что результат первого действия, файл фотоснимка, полученный с помощью встроенной камеры, используется во втором действии в качестве входного ресурса. Передача информации и элементов от одного шага (действия) к другому является общим признаком функционирования всех процессов </w:t>
      </w:r>
      <w:proofErr w:type="spellStart"/>
      <w:r w:rsidRPr="00BA73D1">
        <w:t>Automator</w:t>
      </w:r>
      <w:proofErr w:type="spellEnd"/>
      <w:r w:rsidRPr="00BA73D1">
        <w:t>.</w:t>
      </w:r>
    </w:p>
    <w:p w:rsidR="00BA73D1" w:rsidRPr="00BA73D1" w:rsidRDefault="00BA73D1" w:rsidP="00BA73D1"/>
    <w:p w:rsidR="00BA73D1" w:rsidRPr="00BA73D1" w:rsidRDefault="00BA73D1" w:rsidP="00BA73D1">
      <w:pPr>
        <w:numPr>
          <w:ilvl w:val="0"/>
          <w:numId w:val="14"/>
        </w:numPr>
      </w:pPr>
      <w:r w:rsidRPr="00BA73D1">
        <w:lastRenderedPageBreak/>
        <w:t xml:space="preserve">В заключение, для очистки от лишнего мусора настроим удаление созданного с помощью камеры исходного файла изображения после импорта в </w:t>
      </w:r>
      <w:proofErr w:type="spellStart"/>
      <w:r w:rsidRPr="00BA73D1">
        <w:t>iPhoto</w:t>
      </w:r>
      <w:proofErr w:type="spellEnd"/>
      <w:r w:rsidRPr="00BA73D1">
        <w:t>, установив флажок</w:t>
      </w:r>
      <w:proofErr w:type="gramStart"/>
      <w:r w:rsidRPr="00BA73D1">
        <w:t> </w:t>
      </w:r>
      <w:r w:rsidRPr="00BA73D1">
        <w:rPr>
          <w:b/>
          <w:bCs/>
        </w:rPr>
        <w:t>У</w:t>
      </w:r>
      <w:proofErr w:type="gramEnd"/>
      <w:r w:rsidRPr="00BA73D1">
        <w:rPr>
          <w:b/>
          <w:bCs/>
        </w:rPr>
        <w:t>далять исходные изображения…</w:t>
      </w:r>
      <w:r w:rsidRPr="00BA73D1">
        <w:t> </w:t>
      </w:r>
      <w:r w:rsidRPr="00BA73D1">
        <w:rPr>
          <w:b/>
          <w:bCs/>
        </w:rPr>
        <w:t>(2)</w:t>
      </w:r>
      <w:r w:rsidRPr="00BA73D1">
        <w:t> на панели действий (см. выше).</w:t>
      </w:r>
      <w:r>
        <w:t xml:space="preserve"> </w:t>
      </w:r>
      <w:r w:rsidRPr="00BA73D1">
        <w:t xml:space="preserve">Мы завершили создание простого процесса </w:t>
      </w:r>
      <w:proofErr w:type="spellStart"/>
      <w:r w:rsidRPr="00BA73D1">
        <w:t>iPhoto</w:t>
      </w:r>
      <w:proofErr w:type="spellEnd"/>
      <w:r w:rsidRPr="00BA73D1">
        <w:t xml:space="preserve">, заключающегося в получении снимка камеры и отправке его в программу </w:t>
      </w:r>
      <w:proofErr w:type="spellStart"/>
      <w:r w:rsidRPr="00BA73D1">
        <w:t>iPhoto</w:t>
      </w:r>
      <w:proofErr w:type="spellEnd"/>
      <w:r w:rsidRPr="00BA73D1">
        <w:t>! Теперь пришло время сохранить и установить процесс. </w:t>
      </w:r>
    </w:p>
    <w:p w:rsidR="00BA73D1" w:rsidRPr="00BA73D1" w:rsidRDefault="00BA73D1" w:rsidP="00BA73D1">
      <w:pPr>
        <w:numPr>
          <w:ilvl w:val="0"/>
          <w:numId w:val="14"/>
        </w:numPr>
      </w:pPr>
      <w:r w:rsidRPr="00BA73D1">
        <w:t>Для сохранения и установки службы выберите</w:t>
      </w:r>
      <w:proofErr w:type="gramStart"/>
      <w:r w:rsidRPr="00BA73D1">
        <w:t> </w:t>
      </w:r>
      <w:r w:rsidRPr="00BA73D1">
        <w:rPr>
          <w:b/>
          <w:bCs/>
        </w:rPr>
        <w:t>С</w:t>
      </w:r>
      <w:proofErr w:type="gramEnd"/>
      <w:r w:rsidRPr="00BA73D1">
        <w:rPr>
          <w:b/>
          <w:bCs/>
        </w:rPr>
        <w:t>охранить…</w:t>
      </w:r>
      <w:r w:rsidRPr="00BA73D1">
        <w:t> в меню </w:t>
      </w:r>
      <w:r w:rsidRPr="00BA73D1">
        <w:rPr>
          <w:b/>
          <w:bCs/>
        </w:rPr>
        <w:t>Файл</w:t>
      </w:r>
      <w:r w:rsidRPr="00BA73D1">
        <w:t>. В раскрывающемся поле присвоения названия введите имя службы </w:t>
      </w:r>
      <w:r w:rsidRPr="00BA73D1">
        <w:rPr>
          <w:b/>
          <w:bCs/>
        </w:rPr>
        <w:t>Мгновенный фотоснимок</w:t>
      </w:r>
      <w:r w:rsidRPr="00BA73D1">
        <w:t> и нажмите кнопку</w:t>
      </w:r>
      <w:proofErr w:type="gramStart"/>
      <w:r w:rsidRPr="00BA73D1">
        <w:t> </w:t>
      </w:r>
      <w:r w:rsidRPr="00BA73D1">
        <w:rPr>
          <w:b/>
          <w:bCs/>
        </w:rPr>
        <w:t>С</w:t>
      </w:r>
      <w:proofErr w:type="gramEnd"/>
      <w:r w:rsidRPr="00BA73D1">
        <w:rPr>
          <w:b/>
          <w:bCs/>
        </w:rPr>
        <w:t>охранить</w:t>
      </w:r>
      <w:r w:rsidRPr="00BA73D1">
        <w:t>. Новая служба будет автоматически установлена как часть архитектуры служебных функций на уровне системы. Доступ к ней можно будет получить из меню «Службы» любой программы. Теперь окно процесса можно закрыть.</w:t>
      </w:r>
    </w:p>
    <w:p w:rsidR="00BA73D1" w:rsidRPr="00BA73D1" w:rsidRDefault="00BA73D1" w:rsidP="00BA73D1">
      <w:pPr>
        <w:ind w:firstLine="0"/>
        <w:jc w:val="center"/>
      </w:pPr>
      <w:r w:rsidRPr="00BA73D1">
        <w:drawing>
          <wp:inline distT="0" distB="0" distL="0" distR="0">
            <wp:extent cx="5144281" cy="3922514"/>
            <wp:effectExtent l="0" t="0" r="0" b="0"/>
            <wp:docPr id="12" name="Рисунок 12" descr="http://km.support.apple.com/library/APPLE/APPLECARE_ALLGEOS/HT2488/HT2488_image06----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km.support.apple.com/library/APPLE/APPLECARE_ALLGEOS/HT2488/HT2488_image06----ru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520" cy="392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3D1" w:rsidRPr="00BA73D1" w:rsidRDefault="00BA73D1" w:rsidP="00BA73D1">
      <w:pPr>
        <w:pStyle w:val="2"/>
      </w:pPr>
      <w:bookmarkStart w:id="3" w:name="_Toc330506979"/>
      <w:r w:rsidRPr="00BA73D1">
        <w:lastRenderedPageBreak/>
        <w:t>Использование службы</w:t>
      </w:r>
      <w:bookmarkEnd w:id="3"/>
    </w:p>
    <w:p w:rsidR="00BA73D1" w:rsidRPr="00BA73D1" w:rsidRDefault="00BA73D1" w:rsidP="00BA73D1">
      <w:r w:rsidRPr="00BA73D1">
        <w:t xml:space="preserve">Для использования новой службы расположитесь перед </w:t>
      </w:r>
      <w:proofErr w:type="gramStart"/>
      <w:r w:rsidRPr="00BA73D1">
        <w:t>компьютером</w:t>
      </w:r>
      <w:proofErr w:type="gramEnd"/>
      <w:r w:rsidRPr="00BA73D1">
        <w:t xml:space="preserve"> и выберите </w:t>
      </w:r>
      <w:r w:rsidRPr="00BA73D1">
        <w:rPr>
          <w:b/>
          <w:bCs/>
        </w:rPr>
        <w:t>Мгновенный фотоснимок</w:t>
      </w:r>
      <w:r w:rsidRPr="00BA73D1">
        <w:t> в меню </w:t>
      </w:r>
      <w:r w:rsidRPr="00BA73D1">
        <w:rPr>
          <w:b/>
          <w:bCs/>
        </w:rPr>
        <w:t>Службы</w:t>
      </w:r>
      <w:r w:rsidRPr="00BA73D1">
        <w:t>, которое можно открыть в любой программе</w:t>
      </w:r>
    </w:p>
    <w:p w:rsidR="00BA73D1" w:rsidRDefault="00BA73D1" w:rsidP="001654AB">
      <w:pPr>
        <w:ind w:firstLine="0"/>
        <w:jc w:val="center"/>
        <w:rPr>
          <w:i/>
          <w:iCs/>
        </w:rPr>
      </w:pPr>
      <w:r w:rsidRPr="00BA73D1">
        <w:drawing>
          <wp:inline distT="0" distB="0" distL="0" distR="0">
            <wp:extent cx="4238625" cy="2218655"/>
            <wp:effectExtent l="0" t="0" r="0" b="0"/>
            <wp:docPr id="11" name="Рисунок 11" descr="http://km.support.apple.com/library/APPLE/APPLECARE_ALLGEOS/HT2488/HT2488_image07----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km.support.apple.com/library/APPLE/APPLECARE_ALLGEOS/HT2488/HT2488_image07----ru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050" cy="221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3D1">
        <w:rPr>
          <w:i/>
          <w:iCs/>
        </w:rPr>
        <w:t>Запуск службы</w:t>
      </w:r>
    </w:p>
    <w:p w:rsidR="001654AB" w:rsidRPr="00BA73D1" w:rsidRDefault="001654AB" w:rsidP="001654AB">
      <w:pPr>
        <w:ind w:firstLine="0"/>
        <w:jc w:val="center"/>
      </w:pPr>
    </w:p>
    <w:p w:rsidR="00BA73D1" w:rsidRPr="00BA73D1" w:rsidRDefault="00BA73D1" w:rsidP="00BA73D1">
      <w:r w:rsidRPr="00BA73D1">
        <w:t xml:space="preserve">Вы услышите трехкратный звуковой сигнал, воспроизводимый компьютером </w:t>
      </w:r>
      <w:proofErr w:type="spellStart"/>
      <w:r w:rsidRPr="00BA73D1">
        <w:t>Mac</w:t>
      </w:r>
      <w:proofErr w:type="spellEnd"/>
      <w:r w:rsidRPr="00BA73D1">
        <w:t xml:space="preserve">, после чего фотоснимок будет создан и автоматически добавлен в </w:t>
      </w:r>
      <w:proofErr w:type="spellStart"/>
      <w:r w:rsidRPr="00BA73D1">
        <w:t>медиатеку</w:t>
      </w:r>
      <w:proofErr w:type="spellEnd"/>
      <w:r w:rsidRPr="00BA73D1">
        <w:t xml:space="preserve"> </w:t>
      </w:r>
      <w:proofErr w:type="spellStart"/>
      <w:r w:rsidRPr="00BA73D1">
        <w:t>iPhoto</w:t>
      </w:r>
      <w:proofErr w:type="spellEnd"/>
      <w:r w:rsidRPr="00BA73D1">
        <w:t>.</w:t>
      </w:r>
    </w:p>
    <w:p w:rsidR="00BA73D1" w:rsidRDefault="00BA73D1" w:rsidP="001654AB">
      <w:pPr>
        <w:ind w:firstLine="0"/>
        <w:jc w:val="center"/>
        <w:rPr>
          <w:i/>
          <w:iCs/>
        </w:rPr>
      </w:pPr>
      <w:r w:rsidRPr="00BA73D1">
        <w:drawing>
          <wp:inline distT="0" distB="0" distL="0" distR="0">
            <wp:extent cx="4712368" cy="2238375"/>
            <wp:effectExtent l="0" t="0" r="0" b="0"/>
            <wp:docPr id="10" name="Рисунок 10" descr="http://km.support.apple.com/library/APPLE/APPLECARE_ALLGEOS/HT2488/HT2488_image08----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km.support.apple.com/library/APPLE/APPLECARE_ALLGEOS/HT2488/HT2488_image08----ru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575" cy="224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3D1">
        <w:rPr>
          <w:i/>
          <w:iCs/>
        </w:rPr>
        <w:t xml:space="preserve">Новый фотоснимок добавлен в </w:t>
      </w:r>
      <w:proofErr w:type="spellStart"/>
      <w:r w:rsidRPr="00BA73D1">
        <w:rPr>
          <w:i/>
          <w:iCs/>
        </w:rPr>
        <w:t>iPhoto</w:t>
      </w:r>
      <w:proofErr w:type="spellEnd"/>
    </w:p>
    <w:p w:rsidR="001654AB" w:rsidRPr="00BA73D1" w:rsidRDefault="001654AB" w:rsidP="001654AB">
      <w:pPr>
        <w:ind w:firstLine="0"/>
        <w:jc w:val="center"/>
      </w:pPr>
    </w:p>
    <w:p w:rsidR="00BA73D1" w:rsidRPr="00BA73D1" w:rsidRDefault="00BA73D1" w:rsidP="00BA73D1">
      <w:r w:rsidRPr="00BA73D1">
        <w:lastRenderedPageBreak/>
        <w:t xml:space="preserve">С помощью </w:t>
      </w:r>
      <w:proofErr w:type="spellStart"/>
      <w:r w:rsidRPr="00BA73D1">
        <w:t>Automator</w:t>
      </w:r>
      <w:proofErr w:type="spellEnd"/>
      <w:r w:rsidRPr="00BA73D1">
        <w:t xml:space="preserve"> вы создали полезный инструмент </w:t>
      </w:r>
      <w:proofErr w:type="gramStart"/>
      <w:r w:rsidRPr="00BA73D1">
        <w:t>для</w:t>
      </w:r>
      <w:proofErr w:type="gramEnd"/>
      <w:r w:rsidRPr="00BA73D1">
        <w:t xml:space="preserve"> получения фотоснимков и добавления их в </w:t>
      </w:r>
      <w:proofErr w:type="spellStart"/>
      <w:r w:rsidRPr="00BA73D1">
        <w:t>медиатеку</w:t>
      </w:r>
      <w:proofErr w:type="spellEnd"/>
      <w:r w:rsidRPr="00BA73D1">
        <w:t xml:space="preserve"> </w:t>
      </w:r>
      <w:proofErr w:type="spellStart"/>
      <w:r w:rsidRPr="00BA73D1">
        <w:t>iPhoto</w:t>
      </w:r>
      <w:proofErr w:type="spellEnd"/>
      <w:r w:rsidRPr="00BA73D1">
        <w:t>.</w:t>
      </w:r>
    </w:p>
    <w:p w:rsidR="00BA73D1" w:rsidRPr="00BA73D1" w:rsidRDefault="00BA73D1" w:rsidP="00BA73D1">
      <w:r w:rsidRPr="00BA73D1">
        <w:t> </w:t>
      </w:r>
    </w:p>
    <w:p w:rsidR="00BA73D1" w:rsidRPr="00BA73D1" w:rsidRDefault="00BA73D1" w:rsidP="001654AB">
      <w:pPr>
        <w:pStyle w:val="2"/>
      </w:pPr>
      <w:bookmarkStart w:id="4" w:name="_Toc330506980"/>
      <w:r w:rsidRPr="00BA73D1">
        <w:t>Дополнительная информация</w:t>
      </w:r>
      <w:bookmarkEnd w:id="4"/>
    </w:p>
    <w:p w:rsidR="00BA73D1" w:rsidRPr="00BA73D1" w:rsidRDefault="00BA73D1" w:rsidP="00BA73D1">
      <w:r w:rsidRPr="00BA73D1">
        <w:rPr>
          <w:b/>
          <w:bCs/>
        </w:rPr>
        <w:t>Совет.</w:t>
      </w:r>
      <w:r w:rsidRPr="00BA73D1">
        <w:t xml:space="preserve"> Вам требуется дополнительная информация об </w:t>
      </w:r>
      <w:proofErr w:type="spellStart"/>
      <w:r w:rsidRPr="00BA73D1">
        <w:t>Automator</w:t>
      </w:r>
      <w:proofErr w:type="spellEnd"/>
      <w:r w:rsidRPr="00BA73D1">
        <w:t xml:space="preserve">? Ее можно найти во встроенной «Справке </w:t>
      </w:r>
      <w:proofErr w:type="spellStart"/>
      <w:r w:rsidRPr="00BA73D1">
        <w:t>Automator</w:t>
      </w:r>
      <w:proofErr w:type="spellEnd"/>
      <w:r w:rsidRPr="00BA73D1">
        <w:t xml:space="preserve">» на вашем компьютере </w:t>
      </w:r>
      <w:proofErr w:type="spellStart"/>
      <w:r w:rsidRPr="00BA73D1">
        <w:t>Mac</w:t>
      </w:r>
      <w:proofErr w:type="spellEnd"/>
      <w:r w:rsidRPr="00BA73D1">
        <w:t xml:space="preserve">. (Для просмотра справки в </w:t>
      </w:r>
      <w:proofErr w:type="spellStart"/>
      <w:r w:rsidRPr="00BA73D1">
        <w:t>Automator</w:t>
      </w:r>
      <w:proofErr w:type="spellEnd"/>
      <w:r w:rsidRPr="00BA73D1">
        <w:t xml:space="preserve"> выберите команду </w:t>
      </w:r>
      <w:r w:rsidRPr="00BA73D1">
        <w:rPr>
          <w:b/>
          <w:bCs/>
        </w:rPr>
        <w:t xml:space="preserve">Справка </w:t>
      </w:r>
      <w:proofErr w:type="spellStart"/>
      <w:r w:rsidRPr="00BA73D1">
        <w:rPr>
          <w:b/>
          <w:bCs/>
        </w:rPr>
        <w:t>Automator</w:t>
      </w:r>
      <w:proofErr w:type="spellEnd"/>
      <w:r w:rsidRPr="00BA73D1">
        <w:t xml:space="preserve"> в </w:t>
      </w:r>
      <w:proofErr w:type="spellStart"/>
      <w:r w:rsidRPr="00BA73D1">
        <w:t>меню</w:t>
      </w:r>
      <w:r w:rsidRPr="00BA73D1">
        <w:rPr>
          <w:b/>
          <w:bCs/>
        </w:rPr>
        <w:t>Справка</w:t>
      </w:r>
      <w:proofErr w:type="spellEnd"/>
      <w:r w:rsidRPr="00BA73D1">
        <w:t>.)</w:t>
      </w:r>
    </w:p>
    <w:p w:rsidR="001654AB" w:rsidRDefault="001654AB">
      <w:pPr>
        <w:spacing w:after="200" w:line="276" w:lineRule="auto"/>
        <w:ind w:firstLine="0"/>
        <w:jc w:val="left"/>
      </w:pPr>
      <w:r>
        <w:br w:type="page"/>
      </w:r>
    </w:p>
    <w:p w:rsidR="00AA3C8F" w:rsidRDefault="001654AB" w:rsidP="001654AB">
      <w:pPr>
        <w:pStyle w:val="1"/>
      </w:pPr>
      <w:bookmarkStart w:id="5" w:name="_Toc330506981"/>
      <w:proofErr w:type="spellStart"/>
      <w:r w:rsidRPr="001654AB">
        <w:rPr>
          <w:caps w:val="0"/>
        </w:rPr>
        <w:lastRenderedPageBreak/>
        <w:t>i</w:t>
      </w:r>
      <w:r w:rsidRPr="001654AB">
        <w:t>Chat</w:t>
      </w:r>
      <w:bookmarkEnd w:id="5"/>
      <w:proofErr w:type="spellEnd"/>
    </w:p>
    <w:p w:rsidR="001654AB" w:rsidRPr="001654AB" w:rsidRDefault="001654AB" w:rsidP="001654AB">
      <w:r>
        <w:t>Е</w:t>
      </w:r>
      <w:r w:rsidRPr="001654AB">
        <w:t xml:space="preserve">сли вы хотите общаться онлайновом </w:t>
      </w:r>
      <w:proofErr w:type="gramStart"/>
      <w:r w:rsidRPr="001654AB">
        <w:t>режиме</w:t>
      </w:r>
      <w:proofErr w:type="gramEnd"/>
      <w:r w:rsidRPr="001654AB">
        <w:t xml:space="preserve">, с помощью </w:t>
      </w:r>
      <w:proofErr w:type="spellStart"/>
      <w:r w:rsidRPr="001654AB">
        <w:t>iChat</w:t>
      </w:r>
      <w:proofErr w:type="spellEnd"/>
      <w:r w:rsidRPr="001654AB">
        <w:t xml:space="preserve"> вы сможете слышать и видеть своих друзей, родственников и коллег, как бы далеко те ни находились. Вы можете пользоваться текстовым чатом, а также ауди</w:t>
      </w:r>
      <w:proofErr w:type="gramStart"/>
      <w:r w:rsidRPr="001654AB">
        <w:t>о-</w:t>
      </w:r>
      <w:proofErr w:type="gramEnd"/>
      <w:r w:rsidRPr="001654AB">
        <w:t xml:space="preserve"> и </w:t>
      </w:r>
      <w:proofErr w:type="spellStart"/>
      <w:r w:rsidRPr="001654AB">
        <w:t>видеочатом</w:t>
      </w:r>
      <w:proofErr w:type="spellEnd"/>
      <w:r w:rsidRPr="001654AB">
        <w:t xml:space="preserve"> по сети Интернет без каких-либо расходов на передачу СМС, междугородные переговоры или передачу видео. Возможно не только общение с одним собеседником, но и организация чатов с несколькими участниками для работы или игры.</w:t>
      </w:r>
    </w:p>
    <w:p w:rsidR="001654AB" w:rsidRDefault="001654AB" w:rsidP="001654AB">
      <w:r w:rsidRPr="001654AB">
        <w:t xml:space="preserve">Чтобы </w:t>
      </w:r>
      <w:proofErr w:type="gramStart"/>
      <w:r w:rsidRPr="001654AB">
        <w:t xml:space="preserve">приступить к использованию </w:t>
      </w:r>
      <w:proofErr w:type="spellStart"/>
      <w:r w:rsidRPr="001654AB">
        <w:t>iChat</w:t>
      </w:r>
      <w:proofErr w:type="spellEnd"/>
      <w:r w:rsidRPr="001654AB">
        <w:t xml:space="preserve"> вам необходим</w:t>
      </w:r>
      <w:proofErr w:type="gramEnd"/>
      <w:r w:rsidRPr="001654AB">
        <w:t xml:space="preserve"> доступ в Интернет, а также одна из следующих учетных записей: iCloud, MobileMe, AIM (AOL </w:t>
      </w:r>
      <w:proofErr w:type="spellStart"/>
      <w:r w:rsidRPr="001654AB">
        <w:t>Instant</w:t>
      </w:r>
      <w:proofErr w:type="spellEnd"/>
      <w:r w:rsidRPr="001654AB">
        <w:t xml:space="preserve"> </w:t>
      </w:r>
      <w:proofErr w:type="spellStart"/>
      <w:r w:rsidRPr="001654AB">
        <w:t>Messenger</w:t>
      </w:r>
      <w:proofErr w:type="spellEnd"/>
      <w:r w:rsidRPr="001654AB">
        <w:t xml:space="preserve">), Google </w:t>
      </w:r>
      <w:proofErr w:type="spellStart"/>
      <w:r w:rsidRPr="001654AB">
        <w:t>Talk</w:t>
      </w:r>
      <w:proofErr w:type="spellEnd"/>
      <w:r w:rsidRPr="001654AB">
        <w:t xml:space="preserve">, Yahoo или Jabber. Рассмотрим, как настраивать программу </w:t>
      </w:r>
      <w:proofErr w:type="spellStart"/>
      <w:r w:rsidRPr="001654AB">
        <w:t>iChat</w:t>
      </w:r>
      <w:proofErr w:type="spellEnd"/>
      <w:r w:rsidRPr="001654AB">
        <w:t xml:space="preserve"> и пользоваться ей.</w:t>
      </w:r>
      <w:r>
        <w:t xml:space="preserve"> </w:t>
      </w:r>
    </w:p>
    <w:p w:rsidR="001654AB" w:rsidRPr="001654AB" w:rsidRDefault="001654AB" w:rsidP="001654AB">
      <w:pPr>
        <w:pStyle w:val="2"/>
      </w:pPr>
      <w:bookmarkStart w:id="6" w:name="_Toc330506982"/>
      <w:r w:rsidRPr="001654AB">
        <w:lastRenderedPageBreak/>
        <w:t xml:space="preserve">Инструкция для тех, кто пользуется программой </w:t>
      </w:r>
      <w:proofErr w:type="spellStart"/>
      <w:r w:rsidRPr="001654AB">
        <w:t>iChat</w:t>
      </w:r>
      <w:proofErr w:type="spellEnd"/>
      <w:r w:rsidRPr="001654AB">
        <w:t xml:space="preserve"> впервые.</w:t>
      </w:r>
      <w:bookmarkEnd w:id="6"/>
    </w:p>
    <w:p w:rsidR="001654AB" w:rsidRPr="001654AB" w:rsidRDefault="001654AB" w:rsidP="001654AB">
      <w:pPr>
        <w:ind w:firstLine="0"/>
      </w:pPr>
      <w:r w:rsidRPr="001654AB">
        <w:drawing>
          <wp:inline distT="0" distB="0" distL="0" distR="0">
            <wp:extent cx="4648200" cy="3605875"/>
            <wp:effectExtent l="0" t="0" r="0" b="0"/>
            <wp:docPr id="34" name="Рисунок 34" descr="экран настройки учетной записи ich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экран настройки учетной записи icha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809" cy="360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AB" w:rsidRPr="001654AB" w:rsidRDefault="001654AB" w:rsidP="001654AB">
      <w:pPr>
        <w:numPr>
          <w:ilvl w:val="0"/>
          <w:numId w:val="15"/>
        </w:numPr>
      </w:pPr>
      <w:r w:rsidRPr="001654AB">
        <w:t xml:space="preserve">Откройте программу </w:t>
      </w:r>
      <w:proofErr w:type="spellStart"/>
      <w:r w:rsidRPr="001654AB">
        <w:t>iChat</w:t>
      </w:r>
      <w:proofErr w:type="spellEnd"/>
      <w:r w:rsidRPr="001654AB">
        <w:t xml:space="preserve"> из </w:t>
      </w:r>
      <w:proofErr w:type="spellStart"/>
      <w:r w:rsidRPr="001654AB">
        <w:t>Launchpad</w:t>
      </w:r>
      <w:proofErr w:type="spellEnd"/>
      <w:r w:rsidRPr="001654AB">
        <w:t xml:space="preserve">, </w:t>
      </w:r>
      <w:proofErr w:type="spellStart"/>
      <w:r w:rsidRPr="001654AB">
        <w:t>Dock</w:t>
      </w:r>
      <w:proofErr w:type="spellEnd"/>
      <w:r w:rsidRPr="001654AB">
        <w:t xml:space="preserve"> или папки «Программы».</w:t>
      </w:r>
    </w:p>
    <w:p w:rsidR="001654AB" w:rsidRPr="001654AB" w:rsidRDefault="001654AB" w:rsidP="001654AB">
      <w:pPr>
        <w:numPr>
          <w:ilvl w:val="0"/>
          <w:numId w:val="15"/>
        </w:numPr>
      </w:pPr>
      <w:r w:rsidRPr="001654AB">
        <w:t xml:space="preserve">Для настройки </w:t>
      </w:r>
      <w:proofErr w:type="spellStart"/>
      <w:r w:rsidRPr="001654AB">
        <w:t>iChat</w:t>
      </w:r>
      <w:proofErr w:type="spellEnd"/>
      <w:r w:rsidRPr="001654AB">
        <w:t xml:space="preserve"> следуйте инструкциям на экране. Если у вас еще нет учетной записи me.com или Mac.com, откройте программу «Системные настройки» и выберите «Настройки iCloud». Затем нажмите «Создать </w:t>
      </w:r>
      <w:proofErr w:type="spellStart"/>
      <w:r w:rsidRPr="001654AB">
        <w:t>Apple</w:t>
      </w:r>
      <w:proofErr w:type="spellEnd"/>
      <w:r w:rsidRPr="001654AB">
        <w:t xml:space="preserve"> ID» для бесплатной регистрации учетной записи. Имя этой учетной записи будет заканчиваться на @me.com. Эта учетная запись будет работать в сети AIM, поэтому программу </w:t>
      </w:r>
      <w:proofErr w:type="spellStart"/>
      <w:r w:rsidRPr="001654AB">
        <w:t>iChat</w:t>
      </w:r>
      <w:proofErr w:type="spellEnd"/>
      <w:r w:rsidRPr="001654AB">
        <w:t xml:space="preserve"> можно использовать для общения с контактами AIM.</w:t>
      </w:r>
    </w:p>
    <w:p w:rsidR="001654AB" w:rsidRPr="001654AB" w:rsidRDefault="001654AB" w:rsidP="001654AB">
      <w:pPr>
        <w:numPr>
          <w:ilvl w:val="0"/>
          <w:numId w:val="15"/>
        </w:numPr>
      </w:pPr>
      <w:r w:rsidRPr="001654AB">
        <w:t xml:space="preserve">После успешного завершения настройки открывается </w:t>
      </w:r>
      <w:proofErr w:type="spellStart"/>
      <w:r w:rsidRPr="001654AB">
        <w:t>iChat</w:t>
      </w:r>
      <w:proofErr w:type="spellEnd"/>
      <w:r w:rsidRPr="001654AB">
        <w:t xml:space="preserve"> и отображается список с различными типами контактов </w:t>
      </w:r>
      <w:proofErr w:type="spellStart"/>
      <w:r w:rsidRPr="001654AB">
        <w:t>iChat</w:t>
      </w:r>
      <w:proofErr w:type="spellEnd"/>
      <w:r w:rsidRPr="001654AB">
        <w:t xml:space="preserve">. По мере добавления пользователей в этом окне вы сможете увидеть тех, кто доступен для связи в настоящий момент. В </w:t>
      </w:r>
      <w:r w:rsidRPr="001654AB">
        <w:lastRenderedPageBreak/>
        <w:t xml:space="preserve">верхней части отображается ваша учетная запись, а текущий статус показывается как «Присутствую». Другие пользователи </w:t>
      </w:r>
      <w:proofErr w:type="spellStart"/>
      <w:r w:rsidRPr="001654AB">
        <w:t>iChat</w:t>
      </w:r>
      <w:proofErr w:type="spellEnd"/>
      <w:r w:rsidRPr="001654AB">
        <w:t xml:space="preserve"> и AIM, добавившие вас в свой список контактов, могут видеть ваше имя и статус.</w:t>
      </w:r>
    </w:p>
    <w:p w:rsidR="001654AB" w:rsidRPr="001654AB" w:rsidRDefault="001654AB" w:rsidP="001654AB">
      <w:pPr>
        <w:numPr>
          <w:ilvl w:val="0"/>
          <w:numId w:val="15"/>
        </w:numPr>
      </w:pPr>
      <w:r w:rsidRPr="001654AB">
        <w:t>Если необходимо изменить статус, нажмите на него и выберите новый статус во всплывающем меню. Можно выбрать одно из существующих сообщений о состоянии, например «Отсутствую» или выбрать «Произвольный статус присутствия» и ввести собственное сообщение о статусе.</w:t>
      </w:r>
    </w:p>
    <w:p w:rsidR="001654AB" w:rsidRPr="001654AB" w:rsidRDefault="001654AB" w:rsidP="001654AB">
      <w:pPr>
        <w:numPr>
          <w:ilvl w:val="0"/>
          <w:numId w:val="15"/>
        </w:numPr>
      </w:pPr>
      <w:r w:rsidRPr="001654AB">
        <w:t xml:space="preserve">Если в вашем компьютере есть встроенный микрофон или вы подключили внешний, вы можете увидеть зеленый значок телефона рядом с вашим изображением в </w:t>
      </w:r>
      <w:proofErr w:type="spellStart"/>
      <w:r w:rsidRPr="001654AB">
        <w:t>iChat</w:t>
      </w:r>
      <w:proofErr w:type="spellEnd"/>
      <w:r w:rsidRPr="001654AB">
        <w:t> </w:t>
      </w:r>
      <w:r w:rsidRPr="001654AB">
        <w:drawing>
          <wp:inline distT="0" distB="0" distL="0" distR="0">
            <wp:extent cx="228600" cy="190500"/>
            <wp:effectExtent l="0" t="0" r="0" b="0"/>
            <wp:docPr id="33" name="Рисунок 33" descr="http://km.support.apple.com/library/APPLE/APPLECARE_ALLGEOS/HT2515/HT2515_01_iChat101-Phone-001-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km.support.apple.com/library/APPLE/APPLECARE_ALLGEOS/HT2515/HT2515_01_iChat101-Phone-001-en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54AB">
        <w:t xml:space="preserve"> — он сообщает пользователям </w:t>
      </w:r>
      <w:proofErr w:type="spellStart"/>
      <w:r w:rsidRPr="001654AB">
        <w:t>iChat</w:t>
      </w:r>
      <w:proofErr w:type="spellEnd"/>
      <w:r w:rsidRPr="001654AB">
        <w:t xml:space="preserve"> из вашего списка контактов, что вы доступны для </w:t>
      </w:r>
      <w:proofErr w:type="spellStart"/>
      <w:r w:rsidRPr="001654AB">
        <w:t>аудиочата</w:t>
      </w:r>
      <w:proofErr w:type="spellEnd"/>
      <w:r w:rsidRPr="001654AB">
        <w:t xml:space="preserve">. Если у вас есть встроенная камера или подключенная к компьютеру камера USB или </w:t>
      </w:r>
      <w:proofErr w:type="spellStart"/>
      <w:r w:rsidRPr="001654AB">
        <w:t>FireWire</w:t>
      </w:r>
      <w:proofErr w:type="spellEnd"/>
      <w:r w:rsidRPr="001654AB">
        <w:t xml:space="preserve"> (например, </w:t>
      </w:r>
      <w:proofErr w:type="spellStart"/>
      <w:r w:rsidRPr="001654AB">
        <w:t>iSight</w:t>
      </w:r>
      <w:proofErr w:type="spellEnd"/>
      <w:r w:rsidRPr="001654AB">
        <w:t xml:space="preserve"> или DV), ваши контакты </w:t>
      </w:r>
      <w:proofErr w:type="spellStart"/>
      <w:r w:rsidRPr="001654AB">
        <w:t>iChat</w:t>
      </w:r>
      <w:proofErr w:type="spellEnd"/>
      <w:r w:rsidRPr="001654AB">
        <w:t xml:space="preserve"> увидят значок с изображением видеокамеры </w:t>
      </w:r>
      <w:r w:rsidRPr="001654AB">
        <w:drawing>
          <wp:inline distT="0" distB="0" distL="0" distR="0">
            <wp:extent cx="228600" cy="190500"/>
            <wp:effectExtent l="0" t="0" r="0" b="0"/>
            <wp:docPr id="32" name="Рисунок 32" descr="http://km.support.apple.com/library/APPLE/APPLECARE_ALLGEOS/HT2515/HT2515_01_iChat101-Camera-001-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km.support.apple.com/library/APPLE/APPLECARE_ALLGEOS/HT2515/HT2515_01_iChat101-Camera-001-en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54AB">
        <w:t xml:space="preserve">, указывающий на доступность для </w:t>
      </w:r>
      <w:proofErr w:type="spellStart"/>
      <w:r w:rsidRPr="001654AB">
        <w:t>видеочата</w:t>
      </w:r>
      <w:proofErr w:type="spellEnd"/>
      <w:r w:rsidRPr="001654AB">
        <w:t xml:space="preserve">. О системных требованиях программы </w:t>
      </w:r>
      <w:proofErr w:type="spellStart"/>
      <w:r w:rsidRPr="001654AB">
        <w:t>iChat</w:t>
      </w:r>
      <w:proofErr w:type="spellEnd"/>
      <w:r w:rsidRPr="001654AB">
        <w:t xml:space="preserve"> вы можете узнать на </w:t>
      </w:r>
      <w:hyperlink r:id="rId22" w:history="1">
        <w:r w:rsidRPr="001654AB">
          <w:rPr>
            <w:rStyle w:val="af5"/>
          </w:rPr>
          <w:t xml:space="preserve">странице поддержки </w:t>
        </w:r>
        <w:proofErr w:type="spellStart"/>
        <w:r w:rsidRPr="001654AB">
          <w:rPr>
            <w:rStyle w:val="af5"/>
          </w:rPr>
          <w:t>iChat</w:t>
        </w:r>
        <w:proofErr w:type="spellEnd"/>
      </w:hyperlink>
      <w:r w:rsidRPr="001654AB">
        <w:t>.</w:t>
      </w:r>
    </w:p>
    <w:p w:rsidR="001654AB" w:rsidRPr="001654AB" w:rsidRDefault="001654AB" w:rsidP="001654AB">
      <w:pPr>
        <w:pStyle w:val="2"/>
      </w:pPr>
      <w:bookmarkStart w:id="7" w:name="_Toc330506983"/>
      <w:r w:rsidRPr="001654AB">
        <w:lastRenderedPageBreak/>
        <w:t>Добавление контакта</w:t>
      </w:r>
      <w:bookmarkEnd w:id="7"/>
    </w:p>
    <w:p w:rsidR="001654AB" w:rsidRDefault="001654AB" w:rsidP="001654AB">
      <w:pPr>
        <w:ind w:firstLine="0"/>
        <w:jc w:val="center"/>
      </w:pPr>
      <w:r w:rsidRPr="001654AB">
        <w:drawing>
          <wp:inline distT="0" distB="0" distL="0" distR="0">
            <wp:extent cx="2943225" cy="2657475"/>
            <wp:effectExtent l="0" t="0" r="9525" b="9525"/>
            <wp:docPr id="31" name="Рисунок 31" descr="добавление контакта в программе ich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добавление контакта в программе ichat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AB" w:rsidRDefault="001654AB" w:rsidP="001654AB"/>
    <w:p w:rsidR="001654AB" w:rsidRPr="001654AB" w:rsidRDefault="001654AB" w:rsidP="001654AB">
      <w:r w:rsidRPr="001654AB">
        <w:t>Для добавления контакта выберите тип используемой им или ей учетной записи и введите имя контакта.</w:t>
      </w:r>
    </w:p>
    <w:p w:rsidR="001654AB" w:rsidRPr="001654AB" w:rsidRDefault="001654AB" w:rsidP="001654AB">
      <w:pPr>
        <w:numPr>
          <w:ilvl w:val="0"/>
          <w:numId w:val="16"/>
        </w:numPr>
      </w:pPr>
      <w:r w:rsidRPr="001654AB">
        <w:t>Чтобы добавить пользователя в список контактов, выберите </w:t>
      </w:r>
      <w:r w:rsidRPr="001654AB">
        <w:rPr>
          <w:b/>
          <w:bCs/>
        </w:rPr>
        <w:t>Контакты</w:t>
      </w:r>
      <w:proofErr w:type="gramStart"/>
      <w:r w:rsidRPr="001654AB">
        <w:rPr>
          <w:b/>
          <w:bCs/>
        </w:rPr>
        <w:t xml:space="preserve"> &gt; Д</w:t>
      </w:r>
      <w:proofErr w:type="gramEnd"/>
      <w:r w:rsidRPr="001654AB">
        <w:rPr>
          <w:b/>
          <w:bCs/>
        </w:rPr>
        <w:t>обавить контакт</w:t>
      </w:r>
      <w:r w:rsidRPr="001654AB">
        <w:t>.</w:t>
      </w:r>
    </w:p>
    <w:p w:rsidR="001654AB" w:rsidRPr="001654AB" w:rsidRDefault="001654AB" w:rsidP="001654AB">
      <w:pPr>
        <w:numPr>
          <w:ilvl w:val="0"/>
          <w:numId w:val="16"/>
        </w:numPr>
      </w:pPr>
      <w:r w:rsidRPr="001654AB">
        <w:t>Во всплывающем окне «Добавить в» выберите тип учетной записи контакта.</w:t>
      </w:r>
    </w:p>
    <w:p w:rsidR="001654AB" w:rsidRPr="001654AB" w:rsidRDefault="001654AB" w:rsidP="001654AB">
      <w:pPr>
        <w:numPr>
          <w:ilvl w:val="0"/>
          <w:numId w:val="16"/>
        </w:numPr>
      </w:pPr>
      <w:r w:rsidRPr="001654AB">
        <w:t xml:space="preserve">Введите имя учетной записи. </w:t>
      </w:r>
      <w:proofErr w:type="spellStart"/>
      <w:r w:rsidRPr="001654AB">
        <w:t>iChat</w:t>
      </w:r>
      <w:proofErr w:type="spellEnd"/>
      <w:r w:rsidRPr="001654AB">
        <w:t xml:space="preserve"> позволяет осуществлять поиск по Адресной книге. Вы также можете ввести имя и фамилию искомого контакта.</w:t>
      </w:r>
    </w:p>
    <w:p w:rsidR="001654AB" w:rsidRPr="001654AB" w:rsidRDefault="001654AB" w:rsidP="001654AB">
      <w:pPr>
        <w:numPr>
          <w:ilvl w:val="0"/>
          <w:numId w:val="16"/>
        </w:numPr>
      </w:pPr>
      <w:r w:rsidRPr="001654AB">
        <w:t>Во всплывающем окне «Добавить в группу» выберите группу, в которую вы хотите добавить контакт.</w:t>
      </w:r>
    </w:p>
    <w:p w:rsidR="001654AB" w:rsidRPr="001654AB" w:rsidRDefault="001654AB" w:rsidP="001654AB">
      <w:pPr>
        <w:numPr>
          <w:ilvl w:val="0"/>
          <w:numId w:val="16"/>
        </w:numPr>
      </w:pPr>
      <w:r w:rsidRPr="001654AB">
        <w:t xml:space="preserve">Нажмите кнопку «Добавить». Новый контакт появится в вашем списке контактов. </w:t>
      </w:r>
      <w:proofErr w:type="gramStart"/>
      <w:r w:rsidRPr="001654AB">
        <w:t>Если он или она подключены к сети, напротив имени появится индикатор статуса.</w:t>
      </w:r>
      <w:proofErr w:type="gramEnd"/>
      <w:r w:rsidRPr="001654AB">
        <w:t xml:space="preserve"> Если имя контакта отображается серым цветом, то он или она в настоящий момент </w:t>
      </w:r>
      <w:proofErr w:type="gramStart"/>
      <w:r w:rsidRPr="001654AB">
        <w:t>недоступны</w:t>
      </w:r>
      <w:proofErr w:type="gramEnd"/>
      <w:r w:rsidRPr="001654AB">
        <w:t>.</w:t>
      </w:r>
    </w:p>
    <w:p w:rsidR="001654AB" w:rsidRPr="001654AB" w:rsidRDefault="001654AB" w:rsidP="001654AB">
      <w:pPr>
        <w:pStyle w:val="2"/>
      </w:pPr>
      <w:bookmarkStart w:id="8" w:name="_Toc330506984"/>
      <w:r w:rsidRPr="001654AB">
        <w:lastRenderedPageBreak/>
        <w:t>Общение с собеседником в текстовом чате</w:t>
      </w:r>
      <w:bookmarkEnd w:id="8"/>
    </w:p>
    <w:p w:rsidR="001654AB" w:rsidRDefault="001654AB" w:rsidP="001654AB">
      <w:pPr>
        <w:jc w:val="center"/>
      </w:pPr>
      <w:r w:rsidRPr="001654AB">
        <w:drawing>
          <wp:inline distT="0" distB="0" distL="0" distR="0">
            <wp:extent cx="2562225" cy="3222062"/>
            <wp:effectExtent l="0" t="0" r="0" b="0"/>
            <wp:docPr id="30" name="Рисунок 30" descr="добавление смайлика в сообщение ich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добавление смайлика в сообщение ichat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22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AB" w:rsidRPr="001654AB" w:rsidRDefault="001654AB" w:rsidP="001654AB">
      <w:r w:rsidRPr="001654AB">
        <w:t>Чтобы добавить нужную эмоциональную окраску вашему сообщению, выберите смайлик и добавьте его в текст сообщения.</w:t>
      </w:r>
    </w:p>
    <w:p w:rsidR="001654AB" w:rsidRPr="001654AB" w:rsidRDefault="001654AB" w:rsidP="001654AB">
      <w:pPr>
        <w:numPr>
          <w:ilvl w:val="0"/>
          <w:numId w:val="17"/>
        </w:numPr>
      </w:pPr>
      <w:r w:rsidRPr="001654AB">
        <w:t>Чтобы начать текстовую переписку с подключенным собеседником, щелкните два раза его имя в списке контактов.</w:t>
      </w:r>
    </w:p>
    <w:p w:rsidR="001654AB" w:rsidRPr="001654AB" w:rsidRDefault="001654AB" w:rsidP="001654AB">
      <w:pPr>
        <w:numPr>
          <w:ilvl w:val="0"/>
          <w:numId w:val="17"/>
        </w:numPr>
      </w:pPr>
      <w:r w:rsidRPr="001654AB">
        <w:t>Откроется окно чата. Наберите сообщение в нижней части окна и нажмите клавишу «Ввод» для отправки. Выбранный контакт получит приглашение к участию в чате. Если он или она захотят пообщаться с вами, вы получите ответ в окне чата.</w:t>
      </w:r>
    </w:p>
    <w:p w:rsidR="001654AB" w:rsidRPr="001654AB" w:rsidRDefault="001654AB" w:rsidP="001654AB">
      <w:pPr>
        <w:numPr>
          <w:ilvl w:val="0"/>
          <w:numId w:val="17"/>
        </w:numPr>
      </w:pPr>
      <w:r w:rsidRPr="001654AB">
        <w:t>Вместе с сообщением вы можете отправить смайлик: для этого щелкните значок в виде улыбающейся рожицы в правом нижнем углу и выберите значок во всплывающем меню. Кроме того, можно перетащить или вставить изображения в текстовое поле для отправки выбранному контакту.</w:t>
      </w:r>
    </w:p>
    <w:p w:rsidR="001654AB" w:rsidRPr="001654AB" w:rsidRDefault="001654AB" w:rsidP="001654AB">
      <w:pPr>
        <w:numPr>
          <w:ilvl w:val="0"/>
          <w:numId w:val="17"/>
        </w:numPr>
      </w:pPr>
      <w:r w:rsidRPr="001654AB">
        <w:t>Чтобы закончить чат, закройте окно чата.</w:t>
      </w:r>
    </w:p>
    <w:p w:rsidR="001654AB" w:rsidRPr="001654AB" w:rsidRDefault="001654AB" w:rsidP="001654AB">
      <w:pPr>
        <w:pStyle w:val="2"/>
      </w:pPr>
      <w:bookmarkStart w:id="9" w:name="_Toc330506985"/>
      <w:r w:rsidRPr="001654AB">
        <w:lastRenderedPageBreak/>
        <w:t xml:space="preserve">Общение с собеседником в </w:t>
      </w:r>
      <w:proofErr w:type="spellStart"/>
      <w:r w:rsidRPr="001654AB">
        <w:t>аудиочате</w:t>
      </w:r>
      <w:bookmarkEnd w:id="9"/>
      <w:proofErr w:type="spellEnd"/>
    </w:p>
    <w:p w:rsidR="001654AB" w:rsidRPr="001654AB" w:rsidRDefault="001654AB" w:rsidP="001654AB">
      <w:r w:rsidRPr="001654AB">
        <w:t xml:space="preserve">Если и у вас, и у вашего собеседника из списка контактов есть встроенный или внешний </w:t>
      </w:r>
      <w:proofErr w:type="gramStart"/>
      <w:r w:rsidRPr="001654AB">
        <w:t>микрофон</w:t>
      </w:r>
      <w:proofErr w:type="gramEnd"/>
      <w:r w:rsidRPr="001654AB">
        <w:t xml:space="preserve"> и он включен (убедитесь, что в меню </w:t>
      </w:r>
      <w:r w:rsidRPr="001654AB">
        <w:rPr>
          <w:b/>
          <w:bCs/>
        </w:rPr>
        <w:t>Видео</w:t>
      </w:r>
      <w:r w:rsidRPr="001654AB">
        <w:t> стоит флажок </w:t>
      </w:r>
      <w:proofErr w:type="spellStart"/>
      <w:r w:rsidRPr="001654AB">
        <w:rPr>
          <w:b/>
          <w:bCs/>
        </w:rPr>
        <w:t>Аудиочаты</w:t>
      </w:r>
      <w:proofErr w:type="spellEnd"/>
      <w:r w:rsidRPr="001654AB">
        <w:rPr>
          <w:b/>
          <w:bCs/>
        </w:rPr>
        <w:t xml:space="preserve"> включены</w:t>
      </w:r>
      <w:r w:rsidRPr="001654AB">
        <w:t xml:space="preserve">), то с помощью </w:t>
      </w:r>
      <w:proofErr w:type="spellStart"/>
      <w:r w:rsidRPr="001654AB">
        <w:t>iChat</w:t>
      </w:r>
      <w:proofErr w:type="spellEnd"/>
      <w:r w:rsidRPr="001654AB">
        <w:t xml:space="preserve"> вы можете разговаривать друг с другом точно так же, как и по телефону.</w:t>
      </w:r>
    </w:p>
    <w:p w:rsidR="001654AB" w:rsidRPr="001654AB" w:rsidRDefault="001654AB" w:rsidP="001654AB">
      <w:pPr>
        <w:numPr>
          <w:ilvl w:val="0"/>
          <w:numId w:val="18"/>
        </w:numPr>
      </w:pPr>
      <w:r w:rsidRPr="001654AB">
        <w:t xml:space="preserve">Для начала </w:t>
      </w:r>
      <w:proofErr w:type="spellStart"/>
      <w:r w:rsidRPr="001654AB">
        <w:t>аудиочата</w:t>
      </w:r>
      <w:proofErr w:type="spellEnd"/>
      <w:r w:rsidRPr="001654AB">
        <w:t xml:space="preserve"> выберите необходимый конта</w:t>
      </w:r>
      <w:proofErr w:type="gramStart"/>
      <w:r w:rsidRPr="001654AB">
        <w:t>кт в сп</w:t>
      </w:r>
      <w:proofErr w:type="gramEnd"/>
      <w:r w:rsidRPr="001654AB">
        <w:t>иске контактов.</w:t>
      </w:r>
    </w:p>
    <w:p w:rsidR="001654AB" w:rsidRPr="001654AB" w:rsidRDefault="001654AB" w:rsidP="001654AB">
      <w:pPr>
        <w:numPr>
          <w:ilvl w:val="0"/>
          <w:numId w:val="18"/>
        </w:numPr>
      </w:pPr>
      <w:r w:rsidRPr="001654AB">
        <w:t>Щелкните кнопку со значком телефона в нижней части окна.</w:t>
      </w:r>
    </w:p>
    <w:p w:rsidR="001654AB" w:rsidRPr="001654AB" w:rsidRDefault="001654AB" w:rsidP="001654AB">
      <w:pPr>
        <w:numPr>
          <w:ilvl w:val="0"/>
          <w:numId w:val="18"/>
        </w:numPr>
      </w:pPr>
      <w:r w:rsidRPr="001654AB">
        <w:t xml:space="preserve">На вашем компьютере откроется окно </w:t>
      </w:r>
      <w:proofErr w:type="spellStart"/>
      <w:r w:rsidRPr="001654AB">
        <w:t>аудиочата</w:t>
      </w:r>
      <w:proofErr w:type="spellEnd"/>
      <w:r w:rsidRPr="001654AB">
        <w:t xml:space="preserve">, а вашему собеседнику будет отправлено приглашение (если он или она используют </w:t>
      </w:r>
      <w:proofErr w:type="spellStart"/>
      <w:r w:rsidRPr="001654AB">
        <w:t>iChat</w:t>
      </w:r>
      <w:proofErr w:type="spellEnd"/>
      <w:r w:rsidRPr="001654AB">
        <w:t xml:space="preserve">, то услышат звук телефонного звонка). Когда приглашение будет принято, в окне </w:t>
      </w:r>
      <w:proofErr w:type="spellStart"/>
      <w:r w:rsidRPr="001654AB">
        <w:t>аудиочата</w:t>
      </w:r>
      <w:proofErr w:type="spellEnd"/>
      <w:r w:rsidRPr="001654AB">
        <w:t xml:space="preserve"> появится сообщение «подключение», а при подключении — индикатор уровня.</w:t>
      </w:r>
    </w:p>
    <w:p w:rsidR="001654AB" w:rsidRPr="001654AB" w:rsidRDefault="001654AB" w:rsidP="001654AB">
      <w:pPr>
        <w:numPr>
          <w:ilvl w:val="0"/>
          <w:numId w:val="18"/>
        </w:numPr>
      </w:pPr>
      <w:r w:rsidRPr="001654AB">
        <w:t xml:space="preserve">Чтобы закончить разговор, закройте окно </w:t>
      </w:r>
      <w:proofErr w:type="spellStart"/>
      <w:r w:rsidRPr="001654AB">
        <w:t>аудиочата</w:t>
      </w:r>
      <w:proofErr w:type="spellEnd"/>
      <w:r w:rsidRPr="001654AB">
        <w:t>.</w:t>
      </w:r>
    </w:p>
    <w:p w:rsidR="001654AB" w:rsidRPr="001654AB" w:rsidRDefault="001654AB" w:rsidP="001654AB">
      <w:pPr>
        <w:pStyle w:val="2"/>
      </w:pPr>
      <w:bookmarkStart w:id="10" w:name="_Toc330506986"/>
      <w:r w:rsidRPr="001654AB">
        <w:t xml:space="preserve">Общение с собеседником в </w:t>
      </w:r>
      <w:proofErr w:type="spellStart"/>
      <w:r w:rsidRPr="001654AB">
        <w:t>видеочате</w:t>
      </w:r>
      <w:bookmarkEnd w:id="10"/>
      <w:proofErr w:type="spellEnd"/>
    </w:p>
    <w:p w:rsidR="001654AB" w:rsidRDefault="001654AB" w:rsidP="001654AB">
      <w:pPr>
        <w:ind w:firstLine="0"/>
        <w:jc w:val="center"/>
      </w:pPr>
      <w:r w:rsidRPr="001654AB">
        <w:drawing>
          <wp:inline distT="0" distB="0" distL="0" distR="0">
            <wp:extent cx="3800475" cy="2248614"/>
            <wp:effectExtent l="0" t="0" r="0" b="0"/>
            <wp:docPr id="29" name="Рисунок 29" descr="видеочат ich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видеочат ichat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881" cy="224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AB" w:rsidRPr="001654AB" w:rsidRDefault="001654AB" w:rsidP="001654AB">
      <w:r w:rsidRPr="001654AB">
        <w:t xml:space="preserve">Если и у вас, и у вашего собеседника есть видеокамера </w:t>
      </w:r>
      <w:proofErr w:type="spellStart"/>
      <w:r w:rsidRPr="001654AB">
        <w:t>FireWire</w:t>
      </w:r>
      <w:proofErr w:type="spellEnd"/>
      <w:r w:rsidRPr="001654AB">
        <w:t xml:space="preserve"> или USB, то вы можете видеть и слышать друг друга с помощью </w:t>
      </w:r>
      <w:proofErr w:type="spellStart"/>
      <w:r w:rsidRPr="001654AB">
        <w:t>видеочата</w:t>
      </w:r>
      <w:proofErr w:type="spellEnd"/>
      <w:r w:rsidRPr="001654AB">
        <w:t>.</w:t>
      </w:r>
    </w:p>
    <w:p w:rsidR="001654AB" w:rsidRPr="001654AB" w:rsidRDefault="001654AB" w:rsidP="001654AB">
      <w:r w:rsidRPr="001654AB">
        <w:lastRenderedPageBreak/>
        <w:t xml:space="preserve">Если и у вас, и у вашего собеседника </w:t>
      </w:r>
      <w:proofErr w:type="spellStart"/>
      <w:r w:rsidRPr="001654AB">
        <w:t>iChat</w:t>
      </w:r>
      <w:proofErr w:type="spellEnd"/>
      <w:r w:rsidRPr="001654AB">
        <w:t xml:space="preserve"> есть встроенная видеокамера или видеокамера </w:t>
      </w:r>
      <w:proofErr w:type="spellStart"/>
      <w:r w:rsidRPr="001654AB">
        <w:t>FireWire</w:t>
      </w:r>
      <w:proofErr w:type="spellEnd"/>
      <w:r w:rsidRPr="001654AB">
        <w:t xml:space="preserve"> или </w:t>
      </w:r>
      <w:proofErr w:type="gramStart"/>
      <w:r w:rsidRPr="001654AB">
        <w:t>USB</w:t>
      </w:r>
      <w:proofErr w:type="gramEnd"/>
      <w:r w:rsidRPr="001654AB">
        <w:t xml:space="preserve"> и она включена (убедитесь, что в меню </w:t>
      </w:r>
      <w:r w:rsidRPr="001654AB">
        <w:rPr>
          <w:b/>
          <w:bCs/>
        </w:rPr>
        <w:t>Видео</w:t>
      </w:r>
      <w:r w:rsidRPr="001654AB">
        <w:t> стоит флажок </w:t>
      </w:r>
      <w:proofErr w:type="spellStart"/>
      <w:r w:rsidRPr="001654AB">
        <w:rPr>
          <w:b/>
          <w:bCs/>
        </w:rPr>
        <w:t>Видеочаты</w:t>
      </w:r>
      <w:proofErr w:type="spellEnd"/>
      <w:r w:rsidRPr="001654AB">
        <w:rPr>
          <w:b/>
          <w:bCs/>
        </w:rPr>
        <w:t xml:space="preserve"> включены</w:t>
      </w:r>
      <w:r w:rsidRPr="001654AB">
        <w:t xml:space="preserve">), то вы можете общаться друг с другом с помощью </w:t>
      </w:r>
      <w:proofErr w:type="spellStart"/>
      <w:r w:rsidRPr="001654AB">
        <w:t>видеочата</w:t>
      </w:r>
      <w:proofErr w:type="spellEnd"/>
      <w:r w:rsidRPr="001654AB">
        <w:t xml:space="preserve">. Для получения информации о поддерживаемых </w:t>
      </w:r>
      <w:proofErr w:type="spellStart"/>
      <w:r w:rsidRPr="001654AB">
        <w:t>Mac</w:t>
      </w:r>
      <w:proofErr w:type="spellEnd"/>
      <w:r w:rsidRPr="001654AB">
        <w:t xml:space="preserve"> камерах USB см. статью «</w:t>
      </w:r>
      <w:hyperlink r:id="rId26" w:history="1">
        <w:r w:rsidRPr="001654AB">
          <w:rPr>
            <w:rStyle w:val="af5"/>
          </w:rPr>
          <w:t>Поддерживаемые камеры USB</w:t>
        </w:r>
      </w:hyperlink>
      <w:r w:rsidRPr="001654AB">
        <w:t>».</w:t>
      </w:r>
    </w:p>
    <w:p w:rsidR="001654AB" w:rsidRPr="001654AB" w:rsidRDefault="001654AB" w:rsidP="001654AB">
      <w:pPr>
        <w:numPr>
          <w:ilvl w:val="0"/>
          <w:numId w:val="19"/>
        </w:numPr>
      </w:pPr>
      <w:r w:rsidRPr="001654AB">
        <w:t xml:space="preserve">Для начала </w:t>
      </w:r>
      <w:proofErr w:type="spellStart"/>
      <w:r w:rsidRPr="001654AB">
        <w:t>видеочата</w:t>
      </w:r>
      <w:proofErr w:type="spellEnd"/>
      <w:r w:rsidRPr="001654AB">
        <w:t xml:space="preserve"> выберите необходимый конта</w:t>
      </w:r>
      <w:proofErr w:type="gramStart"/>
      <w:r w:rsidRPr="001654AB">
        <w:t>кт в сп</w:t>
      </w:r>
      <w:proofErr w:type="gramEnd"/>
      <w:r w:rsidRPr="001654AB">
        <w:t>иске контактов.</w:t>
      </w:r>
    </w:p>
    <w:p w:rsidR="001654AB" w:rsidRPr="001654AB" w:rsidRDefault="001654AB" w:rsidP="001654AB">
      <w:pPr>
        <w:numPr>
          <w:ilvl w:val="0"/>
          <w:numId w:val="19"/>
        </w:numPr>
      </w:pPr>
      <w:r w:rsidRPr="001654AB">
        <w:t>Щелкните кнопку со значком камеры в нижней части окна.</w:t>
      </w:r>
    </w:p>
    <w:p w:rsidR="001654AB" w:rsidRPr="001654AB" w:rsidRDefault="001654AB" w:rsidP="001654AB">
      <w:pPr>
        <w:numPr>
          <w:ilvl w:val="0"/>
          <w:numId w:val="19"/>
        </w:numPr>
      </w:pPr>
      <w:r w:rsidRPr="001654AB">
        <w:t xml:space="preserve">На вашем компьютере откроется окно </w:t>
      </w:r>
      <w:proofErr w:type="spellStart"/>
      <w:r w:rsidRPr="001654AB">
        <w:t>видеочата</w:t>
      </w:r>
      <w:proofErr w:type="spellEnd"/>
      <w:r w:rsidRPr="001654AB">
        <w:t xml:space="preserve">, а вашему собеседнику будет отправлено приглашение в </w:t>
      </w:r>
      <w:proofErr w:type="spellStart"/>
      <w:r w:rsidRPr="001654AB">
        <w:t>видеочат</w:t>
      </w:r>
      <w:proofErr w:type="spellEnd"/>
      <w:r w:rsidRPr="001654AB">
        <w:t xml:space="preserve">. Когда приглашение будет принято, вы увидите лицо собеседника рядом с вашим лицом в окне </w:t>
      </w:r>
      <w:proofErr w:type="spellStart"/>
      <w:r w:rsidRPr="001654AB">
        <w:t>видеочата</w:t>
      </w:r>
      <w:proofErr w:type="spellEnd"/>
      <w:r w:rsidRPr="001654AB">
        <w:t>.</w:t>
      </w:r>
    </w:p>
    <w:p w:rsidR="001654AB" w:rsidRPr="001654AB" w:rsidRDefault="001654AB" w:rsidP="001654AB">
      <w:pPr>
        <w:numPr>
          <w:ilvl w:val="0"/>
          <w:numId w:val="19"/>
        </w:numPr>
      </w:pPr>
      <w:r w:rsidRPr="001654AB">
        <w:t xml:space="preserve">Чтобы закончить </w:t>
      </w:r>
      <w:proofErr w:type="spellStart"/>
      <w:r w:rsidRPr="001654AB">
        <w:t>видеочат</w:t>
      </w:r>
      <w:proofErr w:type="spellEnd"/>
      <w:r w:rsidRPr="001654AB">
        <w:t>, закройте окно.</w:t>
      </w:r>
    </w:p>
    <w:p w:rsidR="001654AB" w:rsidRPr="001654AB" w:rsidRDefault="001654AB" w:rsidP="001654AB">
      <w:r w:rsidRPr="001654AB">
        <w:t xml:space="preserve">Вы даже можете добавлять в </w:t>
      </w:r>
      <w:proofErr w:type="spellStart"/>
      <w:r w:rsidRPr="001654AB">
        <w:t>видеочат</w:t>
      </w:r>
      <w:proofErr w:type="spellEnd"/>
      <w:r w:rsidRPr="001654AB">
        <w:t xml:space="preserve"> новые эффекты из </w:t>
      </w:r>
      <w:proofErr w:type="spellStart"/>
      <w:r w:rsidRPr="001654AB">
        <w:t>Photo</w:t>
      </w:r>
      <w:proofErr w:type="spellEnd"/>
      <w:r w:rsidRPr="001654AB">
        <w:t xml:space="preserve"> </w:t>
      </w:r>
      <w:proofErr w:type="spellStart"/>
      <w:r w:rsidRPr="001654AB">
        <w:t>Booth</w:t>
      </w:r>
      <w:proofErr w:type="spellEnd"/>
      <w:r w:rsidRPr="001654AB">
        <w:t xml:space="preserve">. Сделайте общение в </w:t>
      </w:r>
      <w:proofErr w:type="spellStart"/>
      <w:r w:rsidRPr="001654AB">
        <w:t>видеочате</w:t>
      </w:r>
      <w:proofErr w:type="spellEnd"/>
      <w:r w:rsidRPr="001654AB">
        <w:t xml:space="preserve"> более увлекательным с помощью видеоэффектов. Придайте оригинальность вашему чату с помощью фонового изображения. Просто выберите пункт</w:t>
      </w:r>
      <w:proofErr w:type="gramStart"/>
      <w:r w:rsidRPr="001654AB">
        <w:t> </w:t>
      </w:r>
      <w:r w:rsidRPr="001654AB">
        <w:rPr>
          <w:b/>
          <w:bCs/>
        </w:rPr>
        <w:t>П</w:t>
      </w:r>
      <w:proofErr w:type="gramEnd"/>
      <w:r w:rsidRPr="001654AB">
        <w:rPr>
          <w:b/>
          <w:bCs/>
        </w:rPr>
        <w:t>оказать видеоэффекты</w:t>
      </w:r>
      <w:r w:rsidRPr="001654AB">
        <w:t> в меню </w:t>
      </w:r>
      <w:r w:rsidRPr="001654AB">
        <w:rPr>
          <w:b/>
          <w:bCs/>
        </w:rPr>
        <w:t>Видео</w:t>
      </w:r>
      <w:r w:rsidRPr="001654AB">
        <w:t> для выбора эффекта, и ваше видео мгновенно изменится.</w:t>
      </w:r>
    </w:p>
    <w:p w:rsidR="001654AB" w:rsidRPr="001654AB" w:rsidRDefault="001654AB" w:rsidP="001654AB">
      <w:pPr>
        <w:pStyle w:val="2"/>
      </w:pPr>
      <w:bookmarkStart w:id="11" w:name="_Toc330506987"/>
      <w:proofErr w:type="spellStart"/>
      <w:r w:rsidRPr="001654AB">
        <w:lastRenderedPageBreak/>
        <w:t>iChat</w:t>
      </w:r>
      <w:proofErr w:type="spellEnd"/>
      <w:r w:rsidRPr="001654AB">
        <w:t xml:space="preserve"> </w:t>
      </w:r>
      <w:proofErr w:type="spellStart"/>
      <w:r w:rsidRPr="001654AB">
        <w:t>Theater</w:t>
      </w:r>
      <w:bookmarkEnd w:id="11"/>
      <w:proofErr w:type="spellEnd"/>
    </w:p>
    <w:p w:rsidR="001654AB" w:rsidRDefault="001654AB" w:rsidP="001654AB">
      <w:pPr>
        <w:jc w:val="center"/>
      </w:pPr>
      <w:r w:rsidRPr="001654AB">
        <w:drawing>
          <wp:inline distT="0" distB="0" distL="0" distR="0" wp14:anchorId="2C34F652" wp14:editId="06DA62B0">
            <wp:extent cx="3369693" cy="2604492"/>
            <wp:effectExtent l="0" t="0" r="2540" b="5715"/>
            <wp:docPr id="28" name="Рисунок 28" descr="многопользовательский чат ichat с общим доступом к видео и фотографи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многопользовательский чат ichat с общим доступом к видео и фотографиям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751" cy="260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AB" w:rsidRPr="001654AB" w:rsidRDefault="001654AB" w:rsidP="001654AB">
      <w:r w:rsidRPr="001654AB">
        <w:t xml:space="preserve">С помощью эффекта </w:t>
      </w:r>
      <w:proofErr w:type="spellStart"/>
      <w:r w:rsidRPr="001654AB">
        <w:t>iChat</w:t>
      </w:r>
      <w:proofErr w:type="spellEnd"/>
      <w:r w:rsidRPr="001654AB">
        <w:t xml:space="preserve"> </w:t>
      </w:r>
      <w:proofErr w:type="spellStart"/>
      <w:r w:rsidRPr="001654AB">
        <w:t>Theater</w:t>
      </w:r>
      <w:proofErr w:type="spellEnd"/>
      <w:r w:rsidRPr="001654AB">
        <w:t xml:space="preserve"> можно добавить слайд-шоу из фотографий, просмотреть презентацию </w:t>
      </w:r>
      <w:proofErr w:type="spellStart"/>
      <w:r w:rsidRPr="001654AB">
        <w:t>Keynote</w:t>
      </w:r>
      <w:proofErr w:type="spellEnd"/>
      <w:r w:rsidRPr="001654AB">
        <w:t xml:space="preserve"> и воспроизвести фильм для совместного просмотра с собеседником.</w:t>
      </w:r>
    </w:p>
    <w:p w:rsidR="001654AB" w:rsidRDefault="001654AB" w:rsidP="001654AB">
      <w:pPr>
        <w:ind w:firstLine="0"/>
        <w:jc w:val="center"/>
      </w:pPr>
    </w:p>
    <w:p w:rsidR="001654AB" w:rsidRPr="001654AB" w:rsidRDefault="001654AB" w:rsidP="001654AB">
      <w:pPr>
        <w:numPr>
          <w:ilvl w:val="0"/>
          <w:numId w:val="20"/>
        </w:numPr>
      </w:pPr>
      <w:r w:rsidRPr="001654AB">
        <w:t>В меню </w:t>
      </w:r>
      <w:r w:rsidRPr="001654AB">
        <w:rPr>
          <w:b/>
          <w:bCs/>
        </w:rPr>
        <w:t>Файл</w:t>
      </w:r>
      <w:r w:rsidRPr="001654AB">
        <w:t> выберите </w:t>
      </w:r>
      <w:r w:rsidRPr="001654AB">
        <w:rPr>
          <w:b/>
          <w:bCs/>
        </w:rPr>
        <w:t xml:space="preserve">«Общий доступ к файлу в </w:t>
      </w:r>
      <w:proofErr w:type="spellStart"/>
      <w:r w:rsidRPr="001654AB">
        <w:rPr>
          <w:b/>
          <w:bCs/>
        </w:rPr>
        <w:t>iChat</w:t>
      </w:r>
      <w:proofErr w:type="spellEnd"/>
      <w:r w:rsidRPr="001654AB">
        <w:rPr>
          <w:b/>
          <w:bCs/>
        </w:rPr>
        <w:t xml:space="preserve"> </w:t>
      </w:r>
      <w:proofErr w:type="spellStart"/>
      <w:r w:rsidRPr="001654AB">
        <w:rPr>
          <w:b/>
          <w:bCs/>
        </w:rPr>
        <w:t>Theater</w:t>
      </w:r>
      <w:proofErr w:type="spellEnd"/>
      <w:r w:rsidRPr="001654AB">
        <w:rPr>
          <w:b/>
          <w:bCs/>
        </w:rPr>
        <w:t>»</w:t>
      </w:r>
      <w:r w:rsidRPr="001654AB">
        <w:t>.</w:t>
      </w:r>
    </w:p>
    <w:p w:rsidR="001654AB" w:rsidRPr="001654AB" w:rsidRDefault="001654AB" w:rsidP="001654AB">
      <w:pPr>
        <w:numPr>
          <w:ilvl w:val="0"/>
          <w:numId w:val="20"/>
        </w:numPr>
      </w:pPr>
      <w:r w:rsidRPr="001654AB">
        <w:t xml:space="preserve">Перейдите к файлу, к которому необходимо открыть общий доступ (это может быть фильм </w:t>
      </w:r>
      <w:proofErr w:type="spellStart"/>
      <w:r w:rsidRPr="001654AB">
        <w:t>QuickTime</w:t>
      </w:r>
      <w:proofErr w:type="spellEnd"/>
      <w:r w:rsidRPr="001654AB">
        <w:t xml:space="preserve">, изображение, документ </w:t>
      </w:r>
      <w:proofErr w:type="spellStart"/>
      <w:r w:rsidRPr="001654AB">
        <w:t>Keynote</w:t>
      </w:r>
      <w:proofErr w:type="spellEnd"/>
      <w:r w:rsidRPr="001654AB">
        <w:t xml:space="preserve"> или любой другой документ, который можно открыть в режиме быстрого просмотра).</w:t>
      </w:r>
    </w:p>
    <w:p w:rsidR="001654AB" w:rsidRPr="001654AB" w:rsidRDefault="001654AB" w:rsidP="001654AB">
      <w:pPr>
        <w:numPr>
          <w:ilvl w:val="0"/>
          <w:numId w:val="20"/>
        </w:numPr>
      </w:pPr>
      <w:r w:rsidRPr="001654AB">
        <w:t>Нажмите кнопку «Экспорт». </w:t>
      </w:r>
      <w:r w:rsidRPr="001654AB">
        <w:rPr>
          <w:b/>
          <w:bCs/>
        </w:rPr>
        <w:t>Примечание</w:t>
      </w:r>
      <w:r w:rsidRPr="001654AB">
        <w:t xml:space="preserve">. Параметр «Общий доступ к </w:t>
      </w:r>
      <w:proofErr w:type="spellStart"/>
      <w:r w:rsidRPr="001654AB">
        <w:t>iPhoto</w:t>
      </w:r>
      <w:proofErr w:type="spellEnd"/>
      <w:r w:rsidRPr="001654AB">
        <w:t xml:space="preserve"> в </w:t>
      </w:r>
      <w:proofErr w:type="spellStart"/>
      <w:r w:rsidRPr="001654AB">
        <w:t>iChat</w:t>
      </w:r>
      <w:proofErr w:type="spellEnd"/>
      <w:r w:rsidRPr="001654AB">
        <w:t xml:space="preserve"> </w:t>
      </w:r>
      <w:proofErr w:type="spellStart"/>
      <w:r w:rsidRPr="001654AB">
        <w:t>Theater</w:t>
      </w:r>
      <w:proofErr w:type="spellEnd"/>
      <w:r w:rsidRPr="001654AB">
        <w:t>…» можно также выбрать после перехода к фотографии или фотоальбому, к которым необходимо открыть общий доступ в слайд-шоу.</w:t>
      </w:r>
    </w:p>
    <w:p w:rsidR="001654AB" w:rsidRPr="001654AB" w:rsidRDefault="001654AB" w:rsidP="001654AB">
      <w:pPr>
        <w:numPr>
          <w:ilvl w:val="0"/>
          <w:numId w:val="20"/>
        </w:numPr>
      </w:pPr>
      <w:r w:rsidRPr="001654AB">
        <w:t xml:space="preserve">При появлении надписи «Пригласите контакт на </w:t>
      </w:r>
      <w:proofErr w:type="spellStart"/>
      <w:r w:rsidRPr="001654AB">
        <w:t>видеочат</w:t>
      </w:r>
      <w:proofErr w:type="spellEnd"/>
      <w:r w:rsidRPr="001654AB">
        <w:t xml:space="preserve">» выделите контакты, которые вы хотите пригласить в </w:t>
      </w:r>
      <w:proofErr w:type="spellStart"/>
      <w:r w:rsidRPr="001654AB">
        <w:t>iChat</w:t>
      </w:r>
      <w:proofErr w:type="spellEnd"/>
      <w:r w:rsidRPr="001654AB">
        <w:t xml:space="preserve"> </w:t>
      </w:r>
      <w:proofErr w:type="spellStart"/>
      <w:r w:rsidRPr="001654AB">
        <w:t>Theater</w:t>
      </w:r>
      <w:proofErr w:type="spellEnd"/>
      <w:r w:rsidRPr="001654AB">
        <w:t>, а затем нажмите </w:t>
      </w:r>
      <w:r w:rsidRPr="001654AB">
        <w:rPr>
          <w:b/>
          <w:bCs/>
        </w:rPr>
        <w:t>Контакты</w:t>
      </w:r>
      <w:proofErr w:type="gramStart"/>
      <w:r w:rsidRPr="001654AB">
        <w:rPr>
          <w:b/>
          <w:bCs/>
        </w:rPr>
        <w:t xml:space="preserve"> &gt; П</w:t>
      </w:r>
      <w:proofErr w:type="gramEnd"/>
      <w:r w:rsidRPr="001654AB">
        <w:rPr>
          <w:b/>
          <w:bCs/>
        </w:rPr>
        <w:t xml:space="preserve">ригласить на </w:t>
      </w:r>
      <w:proofErr w:type="spellStart"/>
      <w:r w:rsidRPr="001654AB">
        <w:rPr>
          <w:b/>
          <w:bCs/>
        </w:rPr>
        <w:t>видеочат</w:t>
      </w:r>
      <w:proofErr w:type="spellEnd"/>
      <w:r w:rsidRPr="001654AB">
        <w:t>.</w:t>
      </w:r>
    </w:p>
    <w:p w:rsidR="001654AB" w:rsidRPr="001654AB" w:rsidRDefault="001654AB" w:rsidP="001654AB">
      <w:pPr>
        <w:numPr>
          <w:ilvl w:val="0"/>
          <w:numId w:val="20"/>
        </w:numPr>
      </w:pPr>
      <w:r w:rsidRPr="001654AB">
        <w:t>После принятия приглашения контакты смогут просматривать содержимое и обсуждать его.</w:t>
      </w:r>
    </w:p>
    <w:p w:rsidR="001654AB" w:rsidRPr="001654AB" w:rsidRDefault="001654AB" w:rsidP="001654AB">
      <w:pPr>
        <w:numPr>
          <w:ilvl w:val="0"/>
          <w:numId w:val="20"/>
        </w:numPr>
      </w:pPr>
      <w:r w:rsidRPr="001654AB">
        <w:lastRenderedPageBreak/>
        <w:t>Вы можете выполнять прокрутку документа вверх или вниз и переходить на следующую страницу. При просмотре фильмов вы можете управлять громкостью, воспроизводить необходимый фрагмент или приостанавливать воспроизведение.</w:t>
      </w:r>
    </w:p>
    <w:p w:rsidR="001654AB" w:rsidRPr="001654AB" w:rsidRDefault="001654AB" w:rsidP="001654AB">
      <w:pPr>
        <w:numPr>
          <w:ilvl w:val="0"/>
          <w:numId w:val="20"/>
        </w:numPr>
      </w:pPr>
      <w:r w:rsidRPr="001654AB">
        <w:t xml:space="preserve">Для завершения сеанса просто закройте окно </w:t>
      </w:r>
      <w:proofErr w:type="spellStart"/>
      <w:r w:rsidRPr="001654AB">
        <w:t>видеочата</w:t>
      </w:r>
      <w:proofErr w:type="spellEnd"/>
      <w:r w:rsidRPr="001654AB">
        <w:t>.</w:t>
      </w:r>
      <w:r w:rsidRPr="001654AB">
        <w:br/>
        <w:t> </w:t>
      </w:r>
    </w:p>
    <w:p w:rsidR="001654AB" w:rsidRPr="001654AB" w:rsidRDefault="001654AB" w:rsidP="001654AB">
      <w:pPr>
        <w:pStyle w:val="2"/>
      </w:pPr>
      <w:bookmarkStart w:id="12" w:name="_Toc330506988"/>
      <w:r w:rsidRPr="001654AB">
        <w:t xml:space="preserve">Многопользовательский чат </w:t>
      </w:r>
      <w:proofErr w:type="spellStart"/>
      <w:r w:rsidRPr="001654AB">
        <w:t>iChat</w:t>
      </w:r>
      <w:bookmarkEnd w:id="12"/>
      <w:proofErr w:type="spellEnd"/>
    </w:p>
    <w:p w:rsidR="001654AB" w:rsidRDefault="001654AB" w:rsidP="001654AB">
      <w:pPr>
        <w:ind w:firstLine="0"/>
        <w:jc w:val="center"/>
      </w:pPr>
      <w:r w:rsidRPr="001654AB">
        <w:drawing>
          <wp:inline distT="0" distB="0" distL="0" distR="0" wp14:anchorId="5245E92D" wp14:editId="5F0F3F22">
            <wp:extent cx="3724275" cy="1901757"/>
            <wp:effectExtent l="0" t="0" r="0" b="3810"/>
            <wp:docPr id="27" name="Рисунок 27" descr="окно многопользовательского чата ich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окно многопользовательского чата ichat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0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AB" w:rsidRPr="001654AB" w:rsidRDefault="001654AB" w:rsidP="001654AB">
      <w:pPr>
        <w:numPr>
          <w:ilvl w:val="0"/>
          <w:numId w:val="21"/>
        </w:numPr>
      </w:pPr>
      <w:r w:rsidRPr="001654AB">
        <w:t xml:space="preserve">Выберите контакты людей, которых вы хотели бы пригласить в свой многопользовательский чат (удерживайте </w:t>
      </w:r>
      <w:proofErr w:type="gramStart"/>
      <w:r w:rsidRPr="001654AB">
        <w:t>нажатой</w:t>
      </w:r>
      <w:proofErr w:type="gramEnd"/>
      <w:r w:rsidRPr="001654AB">
        <w:t xml:space="preserve"> клавишу </w:t>
      </w:r>
      <w:proofErr w:type="spellStart"/>
      <w:r w:rsidRPr="001654AB">
        <w:t>Command</w:t>
      </w:r>
      <w:proofErr w:type="spellEnd"/>
      <w:r w:rsidRPr="001654AB">
        <w:t xml:space="preserve"> для выбора нескольких контактов).</w:t>
      </w:r>
    </w:p>
    <w:p w:rsidR="001654AB" w:rsidRPr="001654AB" w:rsidRDefault="001654AB" w:rsidP="001654AB">
      <w:pPr>
        <w:numPr>
          <w:ilvl w:val="0"/>
          <w:numId w:val="21"/>
        </w:numPr>
      </w:pPr>
      <w:r w:rsidRPr="001654AB">
        <w:t xml:space="preserve">Нажмите кнопку с буквой «A» в нижней части окна списка контактов, чтобы начать текстовый чат, кнопку со значком телефона для </w:t>
      </w:r>
      <w:proofErr w:type="spellStart"/>
      <w:r w:rsidRPr="001654AB">
        <w:t>аудиочата</w:t>
      </w:r>
      <w:proofErr w:type="spellEnd"/>
      <w:r w:rsidRPr="001654AB">
        <w:t xml:space="preserve"> или кнопку с изображением камеры для начала </w:t>
      </w:r>
      <w:proofErr w:type="spellStart"/>
      <w:r w:rsidRPr="001654AB">
        <w:t>видеочата</w:t>
      </w:r>
      <w:proofErr w:type="spellEnd"/>
      <w:r w:rsidRPr="001654AB">
        <w:t>, после чего нажмите «Пригласить».</w:t>
      </w:r>
    </w:p>
    <w:p w:rsidR="001654AB" w:rsidRPr="001654AB" w:rsidRDefault="001654AB" w:rsidP="001654AB">
      <w:pPr>
        <w:numPr>
          <w:ilvl w:val="0"/>
          <w:numId w:val="21"/>
        </w:numPr>
      </w:pPr>
      <w:r w:rsidRPr="001654AB">
        <w:t>Те участники, которые примут приглашение, получат возможность переписываться текстовыми сообщениями, разговаривать или общаться через видеокамеру с другими участниками.</w:t>
      </w:r>
    </w:p>
    <w:p w:rsidR="001654AB" w:rsidRPr="001654AB" w:rsidRDefault="001654AB" w:rsidP="001654AB">
      <w:pPr>
        <w:numPr>
          <w:ilvl w:val="0"/>
          <w:numId w:val="21"/>
        </w:numPr>
      </w:pPr>
      <w:r w:rsidRPr="001654AB">
        <w:t>Любой участник может покинуть чат в любой момент, закрыв окно чата. Сеанс чата будет продолжаться до тех пор, пока участник, который инициировал многопользовательский чат, не закроет свое окно чата.</w:t>
      </w:r>
    </w:p>
    <w:p w:rsidR="001654AB" w:rsidRPr="001654AB" w:rsidRDefault="001654AB" w:rsidP="001654AB">
      <w:pPr>
        <w:pStyle w:val="2"/>
      </w:pPr>
      <w:bookmarkStart w:id="13" w:name="_Toc330506989"/>
      <w:r w:rsidRPr="001654AB">
        <w:lastRenderedPageBreak/>
        <w:t>Общий доступ к экрану</w:t>
      </w:r>
      <w:bookmarkEnd w:id="13"/>
    </w:p>
    <w:p w:rsidR="001654AB" w:rsidRPr="001654AB" w:rsidRDefault="001654AB" w:rsidP="001654AB">
      <w:r w:rsidRPr="001654AB">
        <w:t xml:space="preserve">С помощью </w:t>
      </w:r>
      <w:proofErr w:type="spellStart"/>
      <w:r w:rsidRPr="001654AB">
        <w:t>iChat</w:t>
      </w:r>
      <w:proofErr w:type="spellEnd"/>
      <w:r w:rsidRPr="001654AB">
        <w:t xml:space="preserve"> вы можете совместно использовать один и тот же рабочий стол, что значительно облегчает совместную работу с коллегами, просмотр веб-страниц с друзьями или совместный выбор мест в самолете супругами. Используйте свой общий рабочий стол или общий рабочий стол собеседника — в обоих случаях вы управляете им совместно. Когда сеанс работы в режиме общего экрана будет установлен, программа </w:t>
      </w:r>
      <w:proofErr w:type="spellStart"/>
      <w:r w:rsidRPr="001654AB">
        <w:t>iChat</w:t>
      </w:r>
      <w:proofErr w:type="spellEnd"/>
      <w:r w:rsidRPr="001654AB">
        <w:t xml:space="preserve"> автоматически запустит голосовой чат.</w:t>
      </w:r>
    </w:p>
    <w:p w:rsidR="001654AB" w:rsidRPr="001654AB" w:rsidRDefault="001654AB" w:rsidP="001654AB">
      <w:pPr>
        <w:numPr>
          <w:ilvl w:val="0"/>
          <w:numId w:val="22"/>
        </w:numPr>
      </w:pPr>
      <w:r w:rsidRPr="001654AB">
        <w:t>Выберите контакт, для которого необходимо открыть общий доступ к вашему экрану.</w:t>
      </w:r>
    </w:p>
    <w:p w:rsidR="001654AB" w:rsidRPr="001654AB" w:rsidRDefault="001654AB" w:rsidP="001654AB">
      <w:pPr>
        <w:numPr>
          <w:ilvl w:val="0"/>
          <w:numId w:val="22"/>
        </w:numPr>
      </w:pPr>
      <w:r w:rsidRPr="001654AB">
        <w:t>Чтобы разрешить собеседнику просматривать ваш экран и управлять им, выберите </w:t>
      </w:r>
      <w:r w:rsidRPr="001654AB">
        <w:rPr>
          <w:b/>
          <w:bCs/>
        </w:rPr>
        <w:t>Контакты</w:t>
      </w:r>
      <w:proofErr w:type="gramStart"/>
      <w:r w:rsidRPr="001654AB">
        <w:rPr>
          <w:b/>
          <w:bCs/>
        </w:rPr>
        <w:t xml:space="preserve"> &gt; С</w:t>
      </w:r>
      <w:proofErr w:type="gramEnd"/>
      <w:r w:rsidRPr="001654AB">
        <w:rPr>
          <w:b/>
          <w:bCs/>
        </w:rPr>
        <w:t>делать общим мой экран...</w:t>
      </w:r>
      <w:r w:rsidRPr="001654AB">
        <w:t>, а для отправки собеседнику приглашения к совместному использованию экрана выберите </w:t>
      </w:r>
      <w:r w:rsidRPr="001654AB">
        <w:rPr>
          <w:b/>
          <w:bCs/>
        </w:rPr>
        <w:t>Контакты &gt; Запросить разрешение на общий доступ к экрану…</w:t>
      </w:r>
      <w:r w:rsidRPr="001654AB">
        <w:t>.</w:t>
      </w:r>
    </w:p>
    <w:p w:rsidR="001654AB" w:rsidRPr="001654AB" w:rsidRDefault="001654AB" w:rsidP="001654AB">
      <w:pPr>
        <w:numPr>
          <w:ilvl w:val="0"/>
          <w:numId w:val="22"/>
        </w:numPr>
      </w:pPr>
      <w:r w:rsidRPr="001654AB">
        <w:t xml:space="preserve">После принятия приглашения в управляемой системе на короткое время появляется баннер во весь экран. Кроме того, можно заметить, что вместо элемента строки меню состояния </w:t>
      </w:r>
      <w:proofErr w:type="spellStart"/>
      <w:r w:rsidRPr="001654AB">
        <w:t>iChat</w:t>
      </w:r>
      <w:proofErr w:type="spellEnd"/>
      <w:r w:rsidRPr="001654AB">
        <w:t xml:space="preserve"> отображается красный значок общего доступа к экрану. </w:t>
      </w:r>
      <w:r w:rsidRPr="001654AB">
        <w:rPr>
          <w:b/>
          <w:bCs/>
        </w:rPr>
        <w:t>Совет.</w:t>
      </w:r>
      <w:r w:rsidRPr="001654AB">
        <w:t> Нажмите «Ответ-текст» в уведомлении с приглашением, чтобы отменить приглашение к совместному использованию экрана и отправить текстовое сообщение с пояснением причины отклонения приглашения.</w:t>
      </w:r>
    </w:p>
    <w:p w:rsidR="001654AB" w:rsidRPr="001654AB" w:rsidRDefault="001654AB" w:rsidP="001654AB">
      <w:pPr>
        <w:numPr>
          <w:ilvl w:val="0"/>
          <w:numId w:val="22"/>
        </w:numPr>
      </w:pPr>
      <w:r w:rsidRPr="001654AB">
        <w:t>В управляющей системе после получения прав на управление другой системой ваш рабочий стол будет свернут до размера кадра «картинка в картинке». Нажмите этот кадр для перемещения рабочего стола на передний план. При необходимости повторите этот процесс для изменения экрана на переднем плане.</w:t>
      </w:r>
    </w:p>
    <w:p w:rsidR="00FE260C" w:rsidRDefault="001654AB" w:rsidP="001654AB">
      <w:pPr>
        <w:numPr>
          <w:ilvl w:val="0"/>
          <w:numId w:val="22"/>
        </w:numPr>
      </w:pPr>
      <w:r w:rsidRPr="001654AB">
        <w:t xml:space="preserve">Чтобы завершить сеанс общего доступа к экрану, нажмите сочетание клавиш </w:t>
      </w:r>
      <w:proofErr w:type="spellStart"/>
      <w:r w:rsidRPr="001654AB">
        <w:t>Control-Escape</w:t>
      </w:r>
      <w:proofErr w:type="spellEnd"/>
      <w:r w:rsidRPr="001654AB">
        <w:t xml:space="preserve">, нажмите красный значок в верхнем левом углу окна «картинка в картинке» или выберите «Завершить общий доступ к экрану» в элементе строки меню состояния </w:t>
      </w:r>
      <w:proofErr w:type="spellStart"/>
      <w:r w:rsidRPr="001654AB">
        <w:t>iChat</w:t>
      </w:r>
      <w:proofErr w:type="spellEnd"/>
      <w:r w:rsidRPr="001654AB">
        <w:t>.</w:t>
      </w:r>
    </w:p>
    <w:p w:rsidR="00FE260C" w:rsidRDefault="00FE260C">
      <w:pPr>
        <w:spacing w:after="200" w:line="276" w:lineRule="auto"/>
        <w:ind w:firstLine="0"/>
        <w:jc w:val="left"/>
      </w:pPr>
      <w:r>
        <w:br w:type="page"/>
      </w:r>
    </w:p>
    <w:p w:rsidR="00FE260C" w:rsidRPr="00FE260C" w:rsidRDefault="00FE260C" w:rsidP="00FE260C">
      <w:pPr>
        <w:pStyle w:val="1"/>
      </w:pPr>
      <w:bookmarkStart w:id="14" w:name="_Toc330506990"/>
      <w:proofErr w:type="spellStart"/>
      <w:r w:rsidRPr="00FE260C">
        <w:lastRenderedPageBreak/>
        <w:t>Safari</w:t>
      </w:r>
      <w:proofErr w:type="spellEnd"/>
      <w:r w:rsidRPr="00FE260C">
        <w:t xml:space="preserve"> 5.1</w:t>
      </w:r>
      <w:bookmarkEnd w:id="14"/>
    </w:p>
    <w:p w:rsidR="00FE260C" w:rsidRPr="00FE260C" w:rsidRDefault="00FE260C" w:rsidP="00FE260C">
      <w:pPr>
        <w:pStyle w:val="2"/>
      </w:pPr>
      <w:bookmarkStart w:id="15" w:name="_Toc330506991"/>
      <w:r w:rsidRPr="00FE260C">
        <w:t xml:space="preserve">Окно веб-браузера </w:t>
      </w:r>
      <w:proofErr w:type="spellStart"/>
      <w:r w:rsidRPr="00FE260C">
        <w:t>Safari</w:t>
      </w:r>
      <w:proofErr w:type="spellEnd"/>
      <w:r w:rsidRPr="00FE260C">
        <w:t xml:space="preserve"> 5.1</w:t>
      </w:r>
      <w:bookmarkEnd w:id="15"/>
    </w:p>
    <w:p w:rsidR="00FE260C" w:rsidRPr="00FE260C" w:rsidRDefault="00FE260C" w:rsidP="00FE260C">
      <w:r w:rsidRPr="00FE260C">
        <w:t xml:space="preserve">Ниже показано стандартное окно браузера </w:t>
      </w:r>
      <w:proofErr w:type="spellStart"/>
      <w:r w:rsidRPr="00FE260C">
        <w:t>Safari</w:t>
      </w:r>
      <w:proofErr w:type="spellEnd"/>
      <w:r w:rsidRPr="00FE260C">
        <w:t xml:space="preserve"> 5.1 в ОС OS X </w:t>
      </w:r>
      <w:proofErr w:type="spellStart"/>
      <w:r w:rsidRPr="00FE260C">
        <w:t>Lion</w:t>
      </w:r>
      <w:proofErr w:type="spellEnd"/>
      <w:r w:rsidRPr="00FE260C">
        <w:t>. Некоторые из элементов окна могут быть настроены, как описано ниже.</w:t>
      </w:r>
    </w:p>
    <w:p w:rsidR="00FE260C" w:rsidRPr="00FE260C" w:rsidRDefault="00FE260C" w:rsidP="00FE260C">
      <w:pPr>
        <w:ind w:firstLine="0"/>
        <w:jc w:val="center"/>
      </w:pPr>
      <w:r w:rsidRPr="00FE260C">
        <w:drawing>
          <wp:inline distT="0" distB="0" distL="0" distR="0">
            <wp:extent cx="4863134" cy="3495377"/>
            <wp:effectExtent l="0" t="0" r="0" b="0"/>
            <wp:docPr id="50" name="Рисунок 50" descr="http://km.support.apple.com/library/APPLE/APPLECARE_ALLGEOS/HT4550/HT4550_Safari5.1-002-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km.support.apple.com/library/APPLE/APPLECARE_ALLGEOS/HT4550/HT4550_Safari5.1-002-ru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505" cy="349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60C" w:rsidRPr="00FE260C" w:rsidRDefault="00FE260C" w:rsidP="00FE260C">
      <w:pPr>
        <w:numPr>
          <w:ilvl w:val="0"/>
          <w:numId w:val="24"/>
        </w:numPr>
      </w:pPr>
      <w:r w:rsidRPr="00FE260C">
        <w:t>Показать предыдущую страницу</w:t>
      </w:r>
      <w:proofErr w:type="gramStart"/>
      <w:r w:rsidRPr="00FE260C">
        <w:t>/П</w:t>
      </w:r>
      <w:proofErr w:type="gramEnd"/>
      <w:r w:rsidRPr="00FE260C">
        <w:t>оказать следующую страницу *</w:t>
      </w:r>
    </w:p>
    <w:p w:rsidR="00FE260C" w:rsidRPr="00FE260C" w:rsidRDefault="00FE260C" w:rsidP="00FE260C">
      <w:pPr>
        <w:numPr>
          <w:ilvl w:val="0"/>
          <w:numId w:val="24"/>
        </w:numPr>
      </w:pPr>
      <w:proofErr w:type="gramStart"/>
      <w:r w:rsidRPr="00FE260C">
        <w:t xml:space="preserve">Кнопка «+» для добавления загруженной в данный момент веб-страницы в закладки, список для чтения или список </w:t>
      </w:r>
      <w:proofErr w:type="spellStart"/>
      <w:r w:rsidRPr="00FE260C">
        <w:t>Top</w:t>
      </w:r>
      <w:proofErr w:type="spellEnd"/>
      <w:r w:rsidRPr="00FE260C">
        <w:t xml:space="preserve"> </w:t>
      </w:r>
      <w:proofErr w:type="spellStart"/>
      <w:r w:rsidRPr="00FE260C">
        <w:t>Sites</w:t>
      </w:r>
      <w:proofErr w:type="spellEnd"/>
      <w:r w:rsidRPr="00FE260C">
        <w:t xml:space="preserve"> *</w:t>
      </w:r>
      <w:proofErr w:type="gramEnd"/>
    </w:p>
    <w:p w:rsidR="00FE260C" w:rsidRPr="00FE260C" w:rsidRDefault="00FE260C" w:rsidP="00FE260C">
      <w:pPr>
        <w:numPr>
          <w:ilvl w:val="0"/>
          <w:numId w:val="24"/>
        </w:numPr>
      </w:pPr>
      <w:r w:rsidRPr="00FE260C">
        <w:t>Поле смарт-адреса (URL)/поле поиска по истории и закладкам (при загрузке страницы отображается голубой индикатор выполнения) *</w:t>
      </w:r>
    </w:p>
    <w:p w:rsidR="00FE260C" w:rsidRPr="00FE260C" w:rsidRDefault="00FE260C" w:rsidP="00FE260C">
      <w:pPr>
        <w:numPr>
          <w:ilvl w:val="0"/>
          <w:numId w:val="24"/>
        </w:numPr>
      </w:pPr>
      <w:r w:rsidRPr="00FE260C">
        <w:t xml:space="preserve">Панель закладок, включает значки слева от списков «Закладки», «Список для чтения» и </w:t>
      </w:r>
      <w:proofErr w:type="spellStart"/>
      <w:r w:rsidRPr="00FE260C">
        <w:t>Top</w:t>
      </w:r>
      <w:proofErr w:type="spellEnd"/>
      <w:r w:rsidRPr="00FE260C">
        <w:t xml:space="preserve"> </w:t>
      </w:r>
      <w:proofErr w:type="spellStart"/>
      <w:r w:rsidRPr="00FE260C">
        <w:t>Sites</w:t>
      </w:r>
      <w:proofErr w:type="spellEnd"/>
    </w:p>
    <w:p w:rsidR="00FE260C" w:rsidRPr="00FE260C" w:rsidRDefault="00FE260C" w:rsidP="00FE260C">
      <w:pPr>
        <w:numPr>
          <w:ilvl w:val="0"/>
          <w:numId w:val="24"/>
        </w:numPr>
      </w:pPr>
      <w:r w:rsidRPr="00FE260C">
        <w:t>Панель вкладок</w:t>
      </w:r>
    </w:p>
    <w:p w:rsidR="00FE260C" w:rsidRPr="00FE260C" w:rsidRDefault="00FE260C" w:rsidP="00FE260C">
      <w:pPr>
        <w:numPr>
          <w:ilvl w:val="0"/>
          <w:numId w:val="24"/>
        </w:numPr>
      </w:pPr>
      <w:proofErr w:type="gramStart"/>
      <w:r w:rsidRPr="00FE260C">
        <w:lastRenderedPageBreak/>
        <w:t>Значок каналов RSS; другие значки, которые могут отображаться в этой области, включают: режим «Только текст», режим «Частный» (см. ниже)</w:t>
      </w:r>
      <w:proofErr w:type="gramEnd"/>
    </w:p>
    <w:p w:rsidR="00FE260C" w:rsidRPr="00FE260C" w:rsidRDefault="00FE260C" w:rsidP="00FE260C">
      <w:pPr>
        <w:numPr>
          <w:ilvl w:val="0"/>
          <w:numId w:val="24"/>
        </w:numPr>
      </w:pPr>
      <w:proofErr w:type="gramStart"/>
      <w:r w:rsidRPr="00FE260C">
        <w:t>Кнопка «Перезагрузить»/«Остановить»/«Выполнение» (если виден индикатор выполнения, наведите курсор, чтобы отобразилась кнопка «Остановить»)</w:t>
      </w:r>
      <w:proofErr w:type="gramEnd"/>
    </w:p>
    <w:p w:rsidR="00FE260C" w:rsidRPr="00FE260C" w:rsidRDefault="00FE260C" w:rsidP="00FE260C">
      <w:pPr>
        <w:numPr>
          <w:ilvl w:val="0"/>
          <w:numId w:val="24"/>
        </w:numPr>
      </w:pPr>
      <w:r w:rsidRPr="00FE260C">
        <w:t>Кнопка «Недавние поиски»/кнопка выбора поисковых машин </w:t>
      </w:r>
    </w:p>
    <w:p w:rsidR="00FE260C" w:rsidRPr="00FE260C" w:rsidRDefault="00FE260C" w:rsidP="00FE260C">
      <w:pPr>
        <w:numPr>
          <w:ilvl w:val="0"/>
          <w:numId w:val="24"/>
        </w:numPr>
      </w:pPr>
      <w:r w:rsidRPr="00FE260C">
        <w:t>Поле интеллектуального поиска *</w:t>
      </w:r>
    </w:p>
    <w:p w:rsidR="00FE260C" w:rsidRPr="00FE260C" w:rsidRDefault="00FE260C" w:rsidP="00FE260C">
      <w:pPr>
        <w:numPr>
          <w:ilvl w:val="0"/>
          <w:numId w:val="24"/>
        </w:numPr>
      </w:pPr>
      <w:r w:rsidRPr="00FE260C">
        <w:t>Кнопка «Добавить вкладку»</w:t>
      </w:r>
    </w:p>
    <w:p w:rsidR="00FE260C" w:rsidRPr="00FE260C" w:rsidRDefault="00FE260C" w:rsidP="00FE260C">
      <w:pPr>
        <w:numPr>
          <w:ilvl w:val="0"/>
          <w:numId w:val="24"/>
        </w:numPr>
      </w:pPr>
      <w:r w:rsidRPr="00FE260C">
        <w:t xml:space="preserve">Элемент </w:t>
      </w:r>
      <w:proofErr w:type="spellStart"/>
      <w:r w:rsidRPr="00FE260C">
        <w:t>SnapBack</w:t>
      </w:r>
      <w:proofErr w:type="spellEnd"/>
      <w:r w:rsidRPr="00FE260C">
        <w:t xml:space="preserve"> поля поиска (отображается после загрузки веб-страницы из результатов поиска)</w:t>
      </w:r>
    </w:p>
    <w:p w:rsidR="00FE260C" w:rsidRPr="00FE260C" w:rsidRDefault="00FE260C" w:rsidP="00FE260C">
      <w:pPr>
        <w:numPr>
          <w:ilvl w:val="0"/>
          <w:numId w:val="24"/>
        </w:numPr>
      </w:pPr>
      <w:r w:rsidRPr="00FE260C">
        <w:t xml:space="preserve">Кнопка «Просмотр в полноэкранном режиме» (только в ОС OS X </w:t>
      </w:r>
      <w:proofErr w:type="spellStart"/>
      <w:r w:rsidRPr="00FE260C">
        <w:t>Lion</w:t>
      </w:r>
      <w:proofErr w:type="spellEnd"/>
      <w:r w:rsidRPr="00FE260C">
        <w:t>).</w:t>
      </w:r>
    </w:p>
    <w:p w:rsidR="00FE260C" w:rsidRPr="00FE260C" w:rsidRDefault="00FE260C" w:rsidP="00FE260C">
      <w:pPr>
        <w:numPr>
          <w:ilvl w:val="0"/>
          <w:numId w:val="24"/>
        </w:numPr>
      </w:pPr>
      <w:r w:rsidRPr="00FE260C">
        <w:t xml:space="preserve">Полоса прокрутки (только в ОС OS X </w:t>
      </w:r>
      <w:proofErr w:type="spellStart"/>
      <w:r w:rsidRPr="00FE260C">
        <w:t>Lion</w:t>
      </w:r>
      <w:proofErr w:type="spellEnd"/>
      <w:r w:rsidRPr="00FE260C">
        <w:t xml:space="preserve"> появляется при прокрутке)</w:t>
      </w:r>
    </w:p>
    <w:p w:rsidR="00FE260C" w:rsidRPr="00FE260C" w:rsidRDefault="00FE260C" w:rsidP="00FE260C">
      <w:r w:rsidRPr="00FE260C">
        <w:t xml:space="preserve">* Вместе эти элементы составляют панель инструментов </w:t>
      </w:r>
      <w:proofErr w:type="spellStart"/>
      <w:r w:rsidRPr="00FE260C">
        <w:t>Safari</w:t>
      </w:r>
      <w:proofErr w:type="spellEnd"/>
      <w:r w:rsidRPr="00FE260C">
        <w:t xml:space="preserve"> 5.1. При желании можно настраивать панель инструментов </w:t>
      </w:r>
      <w:proofErr w:type="spellStart"/>
      <w:r w:rsidRPr="00FE260C">
        <w:t>Safari</w:t>
      </w:r>
      <w:proofErr w:type="spellEnd"/>
      <w:r w:rsidRPr="00FE260C">
        <w:t xml:space="preserve"> с помощью действий, описанных ниже.</w:t>
      </w:r>
    </w:p>
    <w:p w:rsidR="00FE260C" w:rsidRPr="00FE260C" w:rsidRDefault="00FE260C" w:rsidP="00FE260C">
      <w:pPr>
        <w:pStyle w:val="2"/>
      </w:pPr>
      <w:bookmarkStart w:id="16" w:name="_Toc330506992"/>
      <w:r w:rsidRPr="00FE260C">
        <w:t>Список для чтения (элемент 4)</w:t>
      </w:r>
      <w:bookmarkEnd w:id="16"/>
    </w:p>
    <w:p w:rsidR="00FE260C" w:rsidRDefault="00FE260C" w:rsidP="00FE260C">
      <w:r w:rsidRPr="00FE260C">
        <w:t xml:space="preserve">Список для чтения позволяет быстро добавить ссылку на веб-страницу, которую необходимо прочитать впоследствии. </w:t>
      </w:r>
      <w:proofErr w:type="gramStart"/>
      <w:r w:rsidRPr="00FE260C">
        <w:t>С его помощью можно отслеживать прочитанные веб-страницы. </w:t>
      </w:r>
      <w:hyperlink r:id="rId30" w:history="1">
        <w:r w:rsidRPr="00FE260C">
          <w:rPr>
            <w:rStyle w:val="af5"/>
          </w:rPr>
          <w:t>iCloud</w:t>
        </w:r>
      </w:hyperlink>
      <w:r w:rsidRPr="00FE260C">
        <w:t> поддерживает актуальность списка для чтения на всех устройствах.</w:t>
      </w:r>
      <w:proofErr w:type="gramEnd"/>
      <w:r w:rsidRPr="00FE260C">
        <w:t xml:space="preserve"> По завершении работы с веб-страницей можно удалить ее из списка для чтения. </w:t>
      </w:r>
    </w:p>
    <w:p w:rsidR="00FE260C" w:rsidRPr="00FE260C" w:rsidRDefault="00FE260C" w:rsidP="00FE260C">
      <w:r w:rsidRPr="00FE260C">
        <w:t>Добавить веб-страницу в список для чтения можно одним из следующих способов.</w:t>
      </w:r>
    </w:p>
    <w:p w:rsidR="00FE260C" w:rsidRPr="00FE260C" w:rsidRDefault="00FE260C" w:rsidP="00FE260C">
      <w:pPr>
        <w:numPr>
          <w:ilvl w:val="0"/>
          <w:numId w:val="25"/>
        </w:numPr>
      </w:pPr>
      <w:r w:rsidRPr="00FE260C">
        <w:t>Нажмите кнопку «+» (элемент 2), затем выберите пункт «Список для чтения» во всплывающем меню.</w:t>
      </w:r>
    </w:p>
    <w:p w:rsidR="00FE260C" w:rsidRPr="00FE260C" w:rsidRDefault="00FE260C" w:rsidP="00FE260C">
      <w:pPr>
        <w:numPr>
          <w:ilvl w:val="0"/>
          <w:numId w:val="25"/>
        </w:numPr>
      </w:pPr>
      <w:r w:rsidRPr="00FE260C">
        <w:t xml:space="preserve">Нажав клавишу </w:t>
      </w:r>
      <w:proofErr w:type="spellStart"/>
      <w:r w:rsidRPr="00FE260C">
        <w:t>Shift</w:t>
      </w:r>
      <w:proofErr w:type="spellEnd"/>
      <w:r w:rsidRPr="00FE260C">
        <w:t xml:space="preserve"> (</w:t>
      </w:r>
      <w:r w:rsidRPr="00FE260C">
        <w:rPr>
          <w:rFonts w:ascii="Cambria Math" w:hAnsi="Cambria Math" w:cs="Cambria Math"/>
        </w:rPr>
        <w:t>⇧</w:t>
      </w:r>
      <w:r w:rsidRPr="00FE260C">
        <w:t>), нажмите ссылку на веб-страницу.</w:t>
      </w:r>
    </w:p>
    <w:p w:rsidR="00FE260C" w:rsidRPr="00FE260C" w:rsidRDefault="00FE260C" w:rsidP="00FE260C">
      <w:pPr>
        <w:numPr>
          <w:ilvl w:val="0"/>
          <w:numId w:val="25"/>
        </w:numPr>
      </w:pPr>
      <w:r w:rsidRPr="00FE260C">
        <w:t>Нажмите кнопку «Добавить страницу» в верхней части столбца «Список для чтения». </w:t>
      </w:r>
      <w:proofErr w:type="spellStart"/>
      <w:r w:rsidRPr="00FE260C">
        <w:rPr>
          <w:b/>
          <w:bCs/>
        </w:rPr>
        <w:t>Примечание</w:t>
      </w:r>
      <w:proofErr w:type="gramStart"/>
      <w:r w:rsidRPr="00FE260C">
        <w:rPr>
          <w:b/>
          <w:bCs/>
        </w:rPr>
        <w:t>.</w:t>
      </w:r>
      <w:r w:rsidRPr="00FE260C">
        <w:t>Ч</w:t>
      </w:r>
      <w:proofErr w:type="gramEnd"/>
      <w:r w:rsidRPr="00FE260C">
        <w:t>тобы</w:t>
      </w:r>
      <w:proofErr w:type="spellEnd"/>
      <w:r w:rsidRPr="00FE260C">
        <w:t xml:space="preserve"> показать или скрыть список для чтения, нажмите значок «Список для чтения» (элемент 4).</w:t>
      </w:r>
    </w:p>
    <w:p w:rsidR="00FE260C" w:rsidRPr="00FE260C" w:rsidRDefault="00FE260C" w:rsidP="00FE260C">
      <w:pPr>
        <w:numPr>
          <w:ilvl w:val="0"/>
          <w:numId w:val="25"/>
        </w:numPr>
      </w:pPr>
      <w:r w:rsidRPr="00FE260C">
        <w:t>Выберите </w:t>
      </w:r>
      <w:r w:rsidRPr="00FE260C">
        <w:rPr>
          <w:b/>
          <w:bCs/>
        </w:rPr>
        <w:t>Закладки</w:t>
      </w:r>
      <w:proofErr w:type="gramStart"/>
      <w:r w:rsidRPr="00FE260C">
        <w:rPr>
          <w:b/>
          <w:bCs/>
        </w:rPr>
        <w:t xml:space="preserve"> &gt; Д</w:t>
      </w:r>
      <w:proofErr w:type="gramEnd"/>
      <w:r w:rsidRPr="00FE260C">
        <w:rPr>
          <w:b/>
          <w:bCs/>
        </w:rPr>
        <w:t>обавить в список для чтения</w:t>
      </w:r>
    </w:p>
    <w:p w:rsidR="00FE260C" w:rsidRPr="00FE260C" w:rsidRDefault="00FE260C" w:rsidP="00FE260C">
      <w:pPr>
        <w:numPr>
          <w:ilvl w:val="0"/>
          <w:numId w:val="25"/>
        </w:numPr>
        <w:rPr>
          <w:lang w:val="en-US"/>
        </w:rPr>
      </w:pPr>
      <w:r w:rsidRPr="00FE260C">
        <w:lastRenderedPageBreak/>
        <w:t>Нажмите</w:t>
      </w:r>
      <w:r w:rsidRPr="00FE260C">
        <w:rPr>
          <w:lang w:val="en-US"/>
        </w:rPr>
        <w:t xml:space="preserve"> </w:t>
      </w:r>
      <w:r w:rsidRPr="00FE260C">
        <w:t>клавиши</w:t>
      </w:r>
      <w:r w:rsidRPr="00FE260C">
        <w:rPr>
          <w:lang w:val="en-US"/>
        </w:rPr>
        <w:t xml:space="preserve"> Shift-Command-D (</w:t>
      </w:r>
      <w:r w:rsidRPr="00FE260C">
        <w:rPr>
          <w:rFonts w:ascii="Cambria Math" w:hAnsi="Cambria Math" w:cs="Cambria Math"/>
          <w:lang w:val="en-US"/>
        </w:rPr>
        <w:t>⇧⌘</w:t>
      </w:r>
      <w:r w:rsidRPr="00FE260C">
        <w:rPr>
          <w:lang w:val="en-US"/>
        </w:rPr>
        <w:t>D)</w:t>
      </w:r>
    </w:p>
    <w:p w:rsidR="00FE260C" w:rsidRPr="00FE260C" w:rsidRDefault="00FE260C" w:rsidP="00FE260C"/>
    <w:p w:rsidR="00FE260C" w:rsidRPr="00FE260C" w:rsidRDefault="00FE260C" w:rsidP="00FE260C">
      <w:pPr>
        <w:ind w:firstLine="0"/>
        <w:jc w:val="center"/>
      </w:pPr>
      <w:r w:rsidRPr="00FE260C">
        <w:drawing>
          <wp:inline distT="0" distB="0" distL="0" distR="0" wp14:anchorId="143947F6" wp14:editId="748A5D30">
            <wp:extent cx="4913443" cy="2809875"/>
            <wp:effectExtent l="0" t="0" r="1905" b="0"/>
            <wp:docPr id="49" name="Рисунок 49" descr="http://km.support.apple.com/library/APPLE/APPLECARE_ALLGEOS/HT4550/HT4550_Reading_List_001_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km.support.apple.com/library/APPLE/APPLECARE_ALLGEOS/HT4550/HT4550_Reading_List_001_ru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443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60C" w:rsidRPr="00FE260C" w:rsidRDefault="00FE260C" w:rsidP="00FE260C">
      <w:r w:rsidRPr="00FE260C">
        <w:t>Удалить веб-страницу из списка для чтения можно одним из следующих способов.</w:t>
      </w:r>
    </w:p>
    <w:p w:rsidR="00FE260C" w:rsidRPr="00FE260C" w:rsidRDefault="00FE260C" w:rsidP="00FE260C">
      <w:pPr>
        <w:numPr>
          <w:ilvl w:val="0"/>
          <w:numId w:val="26"/>
        </w:numPr>
      </w:pPr>
      <w:r w:rsidRPr="00FE260C">
        <w:t>Нажмите значок «x», который появляется справа от предварительного просмотра веб-страницы в столбце «Список для чтения» при наведении на него курсора.</w:t>
      </w:r>
    </w:p>
    <w:p w:rsidR="00FE260C" w:rsidRPr="00FE260C" w:rsidRDefault="00FE260C" w:rsidP="00FE260C">
      <w:pPr>
        <w:numPr>
          <w:ilvl w:val="0"/>
          <w:numId w:val="26"/>
        </w:numPr>
      </w:pPr>
      <w:r w:rsidRPr="00FE260C">
        <w:t xml:space="preserve">Нажав клавишу </w:t>
      </w:r>
      <w:proofErr w:type="spellStart"/>
      <w:r w:rsidRPr="00FE260C">
        <w:t>Control</w:t>
      </w:r>
      <w:proofErr w:type="spellEnd"/>
      <w:r w:rsidRPr="00FE260C">
        <w:t>, нажмите предварительный просмотр веб-страницы в списке для чтения, затем выберите команду «Удалить объект»</w:t>
      </w:r>
    </w:p>
    <w:p w:rsidR="00FE260C" w:rsidRPr="00FE260C" w:rsidRDefault="00FE260C" w:rsidP="00FE260C">
      <w:pPr>
        <w:numPr>
          <w:ilvl w:val="0"/>
          <w:numId w:val="26"/>
        </w:numPr>
      </w:pPr>
      <w:r w:rsidRPr="00FE260C">
        <w:t>Нажмите кнопку «Очистить все» в столбце «Список для чтения», затем нажмите кнопку «Очистить» на вкладке подтверждения, чтобы удалить все веб-страницы.</w:t>
      </w:r>
    </w:p>
    <w:p w:rsidR="00FE260C" w:rsidRPr="00FE260C" w:rsidRDefault="00FE260C" w:rsidP="00391EB9">
      <w:pPr>
        <w:pStyle w:val="2"/>
      </w:pPr>
      <w:bookmarkStart w:id="17" w:name="_Toc330506993"/>
      <w:r w:rsidRPr="00FE260C">
        <w:t xml:space="preserve">Просмотр в полноэкранном режиме в ОС OS X </w:t>
      </w:r>
      <w:proofErr w:type="spellStart"/>
      <w:r w:rsidRPr="00FE260C">
        <w:t>Lion</w:t>
      </w:r>
      <w:bookmarkEnd w:id="17"/>
      <w:proofErr w:type="spellEnd"/>
    </w:p>
    <w:p w:rsidR="00FE260C" w:rsidRPr="00FE260C" w:rsidRDefault="00FE260C" w:rsidP="00FE260C">
      <w:r w:rsidRPr="00FE260C">
        <w:t xml:space="preserve">Нажмите кнопку полноэкранного режима (элемент 12) в </w:t>
      </w:r>
      <w:proofErr w:type="spellStart"/>
      <w:r w:rsidRPr="00FE260C">
        <w:t>Safari</w:t>
      </w:r>
      <w:proofErr w:type="spellEnd"/>
      <w:r w:rsidRPr="00FE260C">
        <w:t xml:space="preserve"> для включения </w:t>
      </w:r>
      <w:r w:rsidRPr="00391EB9">
        <w:t>полноэкранного режима</w:t>
      </w:r>
      <w:r w:rsidRPr="00FE260C">
        <w:t xml:space="preserve">. Окно </w:t>
      </w:r>
      <w:proofErr w:type="spellStart"/>
      <w:r w:rsidRPr="00FE260C">
        <w:t>Safari</w:t>
      </w:r>
      <w:proofErr w:type="spellEnd"/>
      <w:r w:rsidRPr="00FE260C">
        <w:t xml:space="preserve"> будет перемещено в собственную область и раскрыто по размеру экрана. Нажмите клавишу </w:t>
      </w:r>
      <w:proofErr w:type="spellStart"/>
      <w:r w:rsidRPr="00FE260C">
        <w:t>Esc</w:t>
      </w:r>
      <w:proofErr w:type="spellEnd"/>
      <w:r w:rsidRPr="00FE260C">
        <w:t xml:space="preserve"> на клавиатуре для выхода из полноэкранного режима. </w:t>
      </w:r>
    </w:p>
    <w:p w:rsidR="00FE260C" w:rsidRPr="00FE260C" w:rsidRDefault="00FE260C" w:rsidP="00391EB9">
      <w:pPr>
        <w:pStyle w:val="2"/>
      </w:pPr>
      <w:bookmarkStart w:id="18" w:name="_Toc330506994"/>
      <w:r w:rsidRPr="00FE260C">
        <w:lastRenderedPageBreak/>
        <w:t>Настройка домашней страницы</w:t>
      </w:r>
      <w:bookmarkEnd w:id="18"/>
    </w:p>
    <w:p w:rsidR="00FE260C" w:rsidRPr="00FE260C" w:rsidRDefault="00FE260C" w:rsidP="00FE260C">
      <w:r w:rsidRPr="00FE260C">
        <w:t xml:space="preserve">Домашняя страница — это веб-страница, которая появляется при открытии нового окна браузера. Чтобы настроить домашнюю страницу браузера </w:t>
      </w:r>
      <w:proofErr w:type="spellStart"/>
      <w:r w:rsidRPr="00FE260C">
        <w:t>Safari</w:t>
      </w:r>
      <w:proofErr w:type="spellEnd"/>
      <w:r w:rsidRPr="00FE260C">
        <w:t xml:space="preserve"> 5.1, выполните следующие действия:</w:t>
      </w:r>
    </w:p>
    <w:p w:rsidR="00FE260C" w:rsidRPr="00FE260C" w:rsidRDefault="00FE260C" w:rsidP="00FE260C">
      <w:pPr>
        <w:numPr>
          <w:ilvl w:val="0"/>
          <w:numId w:val="28"/>
        </w:numPr>
      </w:pPr>
      <w:r w:rsidRPr="00FE260C">
        <w:t>Перейдите на веб-страницу, которую требуется сделать домашней (например, http://www.apple.com</w:t>
      </w:r>
      <w:proofErr w:type="gramStart"/>
      <w:r w:rsidRPr="00FE260C">
        <w:t xml:space="preserve"> )</w:t>
      </w:r>
      <w:proofErr w:type="gramEnd"/>
    </w:p>
    <w:p w:rsidR="00FE260C" w:rsidRPr="00FE260C" w:rsidRDefault="00FE260C" w:rsidP="00FE260C">
      <w:pPr>
        <w:numPr>
          <w:ilvl w:val="0"/>
          <w:numId w:val="28"/>
        </w:numPr>
      </w:pPr>
      <w:r w:rsidRPr="00FE260C">
        <w:t>Выберите </w:t>
      </w:r>
      <w:proofErr w:type="spellStart"/>
      <w:r w:rsidRPr="00FE260C">
        <w:rPr>
          <w:b/>
          <w:bCs/>
        </w:rPr>
        <w:t>Safari</w:t>
      </w:r>
      <w:proofErr w:type="spellEnd"/>
      <w:r w:rsidRPr="00FE260C">
        <w:rPr>
          <w:b/>
          <w:bCs/>
        </w:rPr>
        <w:t xml:space="preserve"> &gt; Настройки...</w:t>
      </w:r>
      <w:r w:rsidRPr="00FE260C">
        <w:t xml:space="preserve"> или нажмите </w:t>
      </w:r>
      <w:r w:rsidRPr="00FE260C">
        <w:rPr>
          <w:rFonts w:ascii="Cambria Math" w:hAnsi="Cambria Math" w:cs="Cambria Math"/>
        </w:rPr>
        <w:t>⌘</w:t>
      </w:r>
      <w:r w:rsidRPr="00FE260C">
        <w:t>, (</w:t>
      </w:r>
      <w:proofErr w:type="spellStart"/>
      <w:r w:rsidRPr="00FE260C">
        <w:t>Command</w:t>
      </w:r>
      <w:proofErr w:type="spellEnd"/>
      <w:r w:rsidRPr="00FE260C">
        <w:t>-«,»)</w:t>
      </w:r>
    </w:p>
    <w:p w:rsidR="00FE260C" w:rsidRPr="00FE260C" w:rsidRDefault="00FE260C" w:rsidP="00FE260C">
      <w:pPr>
        <w:numPr>
          <w:ilvl w:val="0"/>
          <w:numId w:val="28"/>
        </w:numPr>
      </w:pPr>
      <w:r w:rsidRPr="00FE260C">
        <w:t>Нажмите значок «Основные»</w:t>
      </w:r>
    </w:p>
    <w:p w:rsidR="00FE260C" w:rsidRPr="00FE260C" w:rsidRDefault="00FE260C" w:rsidP="00FE260C">
      <w:pPr>
        <w:numPr>
          <w:ilvl w:val="0"/>
          <w:numId w:val="28"/>
        </w:numPr>
      </w:pPr>
      <w:r w:rsidRPr="00FE260C">
        <w:t>Нажмите «Текущая страница»</w:t>
      </w:r>
    </w:p>
    <w:p w:rsidR="00FE260C" w:rsidRPr="00FE260C" w:rsidRDefault="00FE260C" w:rsidP="00391EB9">
      <w:pPr>
        <w:ind w:firstLine="0"/>
        <w:jc w:val="center"/>
      </w:pPr>
      <w:r w:rsidRPr="00FE260C">
        <w:drawing>
          <wp:inline distT="0" distB="0" distL="0" distR="0">
            <wp:extent cx="4712043" cy="2724150"/>
            <wp:effectExtent l="0" t="0" r="0" b="0"/>
            <wp:docPr id="44" name="Рисунок 44" descr="http://km.support.apple.com/library/APPLE/APPLECARE_ALLGEOS/HT4550/HT4550_Preferences_001_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km.support.apple.com/library/APPLE/APPLECARE_ALLGEOS/HT4550/HT4550_Preferences_001_ru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043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60C" w:rsidRPr="00FE260C" w:rsidRDefault="00FE260C" w:rsidP="00391EB9">
      <w:pPr>
        <w:pStyle w:val="2"/>
      </w:pPr>
      <w:bookmarkStart w:id="19" w:name="_Toc330506995"/>
      <w:r w:rsidRPr="00FE260C">
        <w:t>Поле смарт-адреса (URL)/поле поиска по истории и закладкам (элемент 3)</w:t>
      </w:r>
      <w:bookmarkEnd w:id="19"/>
    </w:p>
    <w:p w:rsidR="00FE260C" w:rsidRPr="00FE260C" w:rsidRDefault="00FE260C" w:rsidP="00FE260C">
      <w:r w:rsidRPr="00FE260C">
        <w:t xml:space="preserve">Вы можете легко вводить с клавиатуры или вставлять адреса в это поле для поиска. В процессе ввода адреса в поле </w:t>
      </w:r>
      <w:proofErr w:type="spellStart"/>
      <w:r w:rsidRPr="00FE260C">
        <w:t>Safari</w:t>
      </w:r>
      <w:proofErr w:type="spellEnd"/>
      <w:r w:rsidRPr="00FE260C">
        <w:t xml:space="preserve"> автоматически подставляет и выделяет наиболее подходящий вариант (называемый «Наилучшее совпадение»). Чтобы перейти на этот веб-сайт, просто нажмите клавишу «Ввод».</w:t>
      </w:r>
    </w:p>
    <w:p w:rsidR="00FE260C" w:rsidRPr="00FE260C" w:rsidRDefault="00FE260C" w:rsidP="00FE260C">
      <w:r w:rsidRPr="00FE260C">
        <w:lastRenderedPageBreak/>
        <w:t xml:space="preserve">Если наилучшее совпадение не соответствует желаемому сайту, просмотрите список других предложений, составленный на основе закладок и истории просмотра, который открывается в </w:t>
      </w:r>
      <w:proofErr w:type="spellStart"/>
      <w:r w:rsidRPr="00FE260C">
        <w:t>Safari</w:t>
      </w:r>
      <w:proofErr w:type="spellEnd"/>
      <w:r w:rsidRPr="00FE260C">
        <w:t>. Щелкните адрес сайта, который вы хотите посетить, или воспользуйтесь клавишами со стрелками, чтобы выбрать нужный сайт, и нажмите «Ввод».</w:t>
      </w:r>
    </w:p>
    <w:p w:rsidR="00FE260C" w:rsidRPr="00FE260C" w:rsidRDefault="00FE260C" w:rsidP="00FE260C">
      <w:r w:rsidRPr="00FE260C">
        <w:t>При желании вы также можете ввести вручную или вставить в поле полный адрес.</w:t>
      </w:r>
    </w:p>
    <w:p w:rsidR="00FE260C" w:rsidRPr="00FE260C" w:rsidRDefault="00FE260C" w:rsidP="00391EB9">
      <w:pPr>
        <w:pStyle w:val="2"/>
      </w:pPr>
      <w:bookmarkStart w:id="20" w:name="_Toc330506996"/>
      <w:r w:rsidRPr="00FE260C">
        <w:t>Поле интеллектуального поиска (элемент 9)</w:t>
      </w:r>
      <w:bookmarkEnd w:id="20"/>
    </w:p>
    <w:p w:rsidR="00FE260C" w:rsidRPr="00FE260C" w:rsidRDefault="00FE260C" w:rsidP="00FE260C">
      <w:r w:rsidRPr="00FE260C">
        <w:t xml:space="preserve">В этом поле вы можете выбрать предпочтительную поисковую машину: Google, Yahoo! или </w:t>
      </w:r>
      <w:proofErr w:type="spellStart"/>
      <w:r w:rsidRPr="00FE260C">
        <w:t>Bing</w:t>
      </w:r>
      <w:proofErr w:type="spellEnd"/>
      <w:r w:rsidRPr="00FE260C">
        <w:t>.</w:t>
      </w:r>
    </w:p>
    <w:p w:rsidR="00FE260C" w:rsidRPr="00FE260C" w:rsidRDefault="00FE260C" w:rsidP="00FE260C">
      <w:r w:rsidRPr="00FE260C">
        <w:t>С помощью этого поля можно мгновенно находить нужную информацию. По мере ввода текста происходит следующее.</w:t>
      </w:r>
    </w:p>
    <w:p w:rsidR="00FE260C" w:rsidRPr="00FE260C" w:rsidRDefault="00FE260C" w:rsidP="00FE260C">
      <w:pPr>
        <w:numPr>
          <w:ilvl w:val="0"/>
          <w:numId w:val="29"/>
        </w:numPr>
      </w:pPr>
      <w:proofErr w:type="spellStart"/>
      <w:r w:rsidRPr="00FE260C">
        <w:t>Safari</w:t>
      </w:r>
      <w:proofErr w:type="spellEnd"/>
      <w:r w:rsidRPr="00FE260C">
        <w:t xml:space="preserve"> предлагает связанные с вводимыми ключевыми словами запросы, используя выбранную поисковую машину</w:t>
      </w:r>
    </w:p>
    <w:p w:rsidR="00FE260C" w:rsidRPr="00FE260C" w:rsidRDefault="00FE260C" w:rsidP="00FE260C">
      <w:pPr>
        <w:numPr>
          <w:ilvl w:val="0"/>
          <w:numId w:val="29"/>
        </w:numPr>
      </w:pPr>
      <w:r w:rsidRPr="00FE260C">
        <w:t>Отображается список недавних запросов</w:t>
      </w:r>
    </w:p>
    <w:p w:rsidR="00FE260C" w:rsidRPr="00FE260C" w:rsidRDefault="00FE260C" w:rsidP="00FE260C">
      <w:pPr>
        <w:numPr>
          <w:ilvl w:val="0"/>
          <w:numId w:val="29"/>
        </w:numPr>
      </w:pPr>
      <w:r w:rsidRPr="00FE260C">
        <w:t>Предлагаются на выбор различные поисковые машины</w:t>
      </w:r>
    </w:p>
    <w:p w:rsidR="00FE260C" w:rsidRPr="00FE260C" w:rsidRDefault="00FE260C" w:rsidP="00FE260C">
      <w:pPr>
        <w:numPr>
          <w:ilvl w:val="0"/>
          <w:numId w:val="29"/>
        </w:numPr>
      </w:pPr>
      <w:r w:rsidRPr="00FE260C">
        <w:t>На загруженной странице помечается искомый текст</w:t>
      </w:r>
    </w:p>
    <w:p w:rsidR="00FE260C" w:rsidRPr="00FE260C" w:rsidRDefault="00FE260C" w:rsidP="00FE260C">
      <w:r w:rsidRPr="00FE260C">
        <w:rPr>
          <w:u w:val="single"/>
        </w:rPr>
        <w:t>Улучшение поисковых запросов</w:t>
      </w:r>
    </w:p>
    <w:p w:rsidR="00FE260C" w:rsidRPr="00FE260C" w:rsidRDefault="00FE260C" w:rsidP="00FE260C">
      <w:pPr>
        <w:numPr>
          <w:ilvl w:val="0"/>
          <w:numId w:val="30"/>
        </w:numPr>
      </w:pPr>
      <w:r w:rsidRPr="00FE260C">
        <w:t>Для поиска целой фразы используйте кавычки.</w:t>
      </w:r>
    </w:p>
    <w:p w:rsidR="00FE260C" w:rsidRPr="00FE260C" w:rsidRDefault="00FE260C" w:rsidP="00FE260C">
      <w:pPr>
        <w:numPr>
          <w:ilvl w:val="1"/>
          <w:numId w:val="30"/>
        </w:numPr>
      </w:pPr>
      <w:r w:rsidRPr="00FE260C">
        <w:t>Если вы ищете статью с названием «Устранение неполадок с подключением принтера», поместите это название в кавычки.</w:t>
      </w:r>
    </w:p>
    <w:p w:rsidR="00FE260C" w:rsidRPr="00FE260C" w:rsidRDefault="00FE260C" w:rsidP="00FE260C">
      <w:pPr>
        <w:numPr>
          <w:ilvl w:val="0"/>
          <w:numId w:val="30"/>
        </w:numPr>
      </w:pPr>
      <w:r w:rsidRPr="00FE260C">
        <w:t>Ограничивайте поиск конкретным веб-сайтом или разделом веб-сайта.</w:t>
      </w:r>
    </w:p>
    <w:p w:rsidR="00FE260C" w:rsidRPr="00FE260C" w:rsidRDefault="00FE260C" w:rsidP="00FE260C">
      <w:pPr>
        <w:numPr>
          <w:ilvl w:val="1"/>
          <w:numId w:val="30"/>
        </w:numPr>
      </w:pPr>
      <w:r w:rsidRPr="00FE260C">
        <w:t xml:space="preserve">Чтобы ограничить поиск </w:t>
      </w:r>
      <w:proofErr w:type="gramStart"/>
      <w:r w:rsidRPr="00FE260C">
        <w:t>конкретным</w:t>
      </w:r>
      <w:proofErr w:type="gramEnd"/>
      <w:r w:rsidRPr="00FE260C">
        <w:t xml:space="preserve"> веб-сайтом, вы можете добавить к поисковой строке параметр </w:t>
      </w:r>
      <w:proofErr w:type="spellStart"/>
      <w:r w:rsidRPr="00FE260C">
        <w:t>site</w:t>
      </w:r>
      <w:proofErr w:type="spellEnd"/>
      <w:r w:rsidRPr="00FE260C">
        <w:t>:[</w:t>
      </w:r>
      <w:r w:rsidRPr="00FE260C">
        <w:rPr>
          <w:i/>
          <w:iCs/>
        </w:rPr>
        <w:t>веб-сайт</w:t>
      </w:r>
      <w:r w:rsidRPr="00FE260C">
        <w:t>]. Например, если ввести:</w:t>
      </w:r>
      <w:r w:rsidRPr="00FE260C">
        <w:br/>
        <w:t>"Устранение неполадок с подключением принтера" site:apple.com</w:t>
      </w:r>
      <w:r w:rsidRPr="00FE260C">
        <w:br/>
        <w:t>...то будут отображены веб-страницы только с сайта apple.com.</w:t>
      </w:r>
    </w:p>
    <w:p w:rsidR="00FE260C" w:rsidRPr="00FE260C" w:rsidRDefault="00FE260C" w:rsidP="00FE260C">
      <w:pPr>
        <w:numPr>
          <w:ilvl w:val="1"/>
          <w:numId w:val="30"/>
        </w:numPr>
      </w:pPr>
      <w:r w:rsidRPr="00FE260C">
        <w:t xml:space="preserve">Чтобы ограничить поиск разделом веб-сайта, к поисковой строке необходимо добавить </w:t>
      </w:r>
      <w:proofErr w:type="spellStart"/>
      <w:r w:rsidRPr="00FE260C">
        <w:t>site</w:t>
      </w:r>
      <w:proofErr w:type="spellEnd"/>
      <w:r w:rsidRPr="00FE260C">
        <w:t>:[</w:t>
      </w:r>
      <w:proofErr w:type="spellStart"/>
      <w:r w:rsidRPr="00FE260C">
        <w:rPr>
          <w:i/>
          <w:iCs/>
        </w:rPr>
        <w:t>субдомен</w:t>
      </w:r>
      <w:proofErr w:type="gramStart"/>
      <w:r w:rsidRPr="00FE260C">
        <w:rPr>
          <w:i/>
          <w:iCs/>
        </w:rPr>
        <w:t>.в</w:t>
      </w:r>
      <w:proofErr w:type="gramEnd"/>
      <w:r w:rsidRPr="00FE260C">
        <w:rPr>
          <w:i/>
          <w:iCs/>
        </w:rPr>
        <w:t>еб</w:t>
      </w:r>
      <w:proofErr w:type="spellEnd"/>
      <w:r w:rsidRPr="00FE260C">
        <w:rPr>
          <w:i/>
          <w:iCs/>
        </w:rPr>
        <w:t>-сайт</w:t>
      </w:r>
      <w:r w:rsidRPr="00FE260C">
        <w:t>].  Например, если ввести:</w:t>
      </w:r>
      <w:r w:rsidRPr="00FE260C">
        <w:br/>
      </w:r>
      <w:r w:rsidRPr="00FE260C">
        <w:lastRenderedPageBreak/>
        <w:t> "Устранение неполадок с подключением принтера" site:support.apple.com </w:t>
      </w:r>
      <w:r w:rsidRPr="00FE260C">
        <w:br/>
        <w:t>...то будут отображены только те веб-страницы, которые находятся в разделе «</w:t>
      </w:r>
      <w:proofErr w:type="spellStart"/>
      <w:r w:rsidRPr="00FE260C">
        <w:t>support</w:t>
      </w:r>
      <w:proofErr w:type="spellEnd"/>
      <w:r w:rsidRPr="00FE260C">
        <w:t>» веб-сайта apple.com.</w:t>
      </w:r>
    </w:p>
    <w:p w:rsidR="00FE260C" w:rsidRPr="00FE260C" w:rsidRDefault="00FE260C" w:rsidP="00FE260C">
      <w:pPr>
        <w:numPr>
          <w:ilvl w:val="0"/>
          <w:numId w:val="30"/>
        </w:numPr>
      </w:pPr>
      <w:r w:rsidRPr="00FE260C">
        <w:t>Исключение слов из поиска.</w:t>
      </w:r>
    </w:p>
    <w:p w:rsidR="00FE260C" w:rsidRPr="00FE260C" w:rsidRDefault="00FE260C" w:rsidP="00FE260C">
      <w:pPr>
        <w:numPr>
          <w:ilvl w:val="1"/>
          <w:numId w:val="30"/>
        </w:numPr>
      </w:pPr>
      <w:r w:rsidRPr="00FE260C">
        <w:t>Чтобы исключить отдельные слова из результатов поиска, поставьте перед соответствующим словом знак «</w:t>
      </w:r>
      <w:proofErr w:type="gramStart"/>
      <w:r w:rsidRPr="00FE260C">
        <w:t>-»</w:t>
      </w:r>
      <w:proofErr w:type="gramEnd"/>
      <w:r w:rsidRPr="00FE260C">
        <w:t xml:space="preserve"> (минус). Например, если ввести:</w:t>
      </w:r>
      <w:r w:rsidRPr="00FE260C">
        <w:br/>
        <w:t>"Устранение неполадок с подключением принтера" site:support.apple.com -форумы</w:t>
      </w:r>
      <w:r w:rsidRPr="00FE260C">
        <w:br/>
        <w:t xml:space="preserve">...то будет выполнен поиск полной фразы «Устранение неполадок с подключением принтера» на сайте службы поддержки </w:t>
      </w:r>
      <w:proofErr w:type="spellStart"/>
      <w:r w:rsidRPr="00FE260C">
        <w:t>Apple</w:t>
      </w:r>
      <w:proofErr w:type="spellEnd"/>
      <w:r w:rsidRPr="00FE260C">
        <w:t xml:space="preserve"> с исключением результатов, содержащих слово «форумы».</w:t>
      </w:r>
    </w:p>
    <w:p w:rsidR="00FE260C" w:rsidRPr="00FE260C" w:rsidRDefault="00FE260C" w:rsidP="00391EB9">
      <w:pPr>
        <w:pStyle w:val="2"/>
      </w:pPr>
      <w:bookmarkStart w:id="21" w:name="_Toc330506997"/>
      <w:proofErr w:type="spellStart"/>
      <w:r w:rsidRPr="00FE260C">
        <w:t>Top</w:t>
      </w:r>
      <w:proofErr w:type="spellEnd"/>
      <w:r w:rsidRPr="00FE260C">
        <w:t xml:space="preserve"> </w:t>
      </w:r>
      <w:proofErr w:type="spellStart"/>
      <w:r w:rsidRPr="00FE260C">
        <w:t>Sites</w:t>
      </w:r>
      <w:bookmarkEnd w:id="21"/>
      <w:proofErr w:type="spellEnd"/>
    </w:p>
    <w:p w:rsidR="00FE260C" w:rsidRDefault="00FE260C" w:rsidP="00FE260C">
      <w:proofErr w:type="spellStart"/>
      <w:r w:rsidRPr="00FE260C">
        <w:t>Safari</w:t>
      </w:r>
      <w:proofErr w:type="spellEnd"/>
      <w:r w:rsidRPr="00FE260C">
        <w:t xml:space="preserve"> автоматически определяет ваши любимые сайты и отображает их в виде панорамы миниатюр. Чтобы войти на любой выбранный сайт, нажмите на его миниатюру. </w:t>
      </w:r>
      <w:proofErr w:type="spellStart"/>
      <w:r w:rsidRPr="00FE260C">
        <w:t>Safari</w:t>
      </w:r>
      <w:proofErr w:type="spellEnd"/>
      <w:r w:rsidRPr="00FE260C">
        <w:t xml:space="preserve"> автоматически определяет наиболее часто открываемые и недавно посещенные веб-сайты. По мере того, как вы исследуете Интернет, список </w:t>
      </w:r>
      <w:proofErr w:type="spellStart"/>
      <w:r w:rsidRPr="00FE260C">
        <w:t>Top</w:t>
      </w:r>
      <w:proofErr w:type="spellEnd"/>
      <w:r w:rsidRPr="00FE260C">
        <w:t xml:space="preserve"> </w:t>
      </w:r>
      <w:proofErr w:type="spellStart"/>
      <w:r w:rsidRPr="00FE260C">
        <w:t>Sites</w:t>
      </w:r>
      <w:proofErr w:type="spellEnd"/>
      <w:r w:rsidRPr="00FE260C">
        <w:t xml:space="preserve"> будет обновляться, отражая ваши предпочтения.</w:t>
      </w:r>
    </w:p>
    <w:p w:rsidR="00391EB9" w:rsidRPr="00FE260C" w:rsidRDefault="00391EB9" w:rsidP="00391EB9">
      <w:r w:rsidRPr="00FE260C">
        <w:t>Если в правом верхнем углу миниатюры сайта присутствует пометка в виде звездочки, это означает, что содержимое веб-страницы изменилось со времени последнего посещения. </w:t>
      </w:r>
    </w:p>
    <w:p w:rsidR="00391EB9" w:rsidRPr="00FE260C" w:rsidRDefault="00391EB9" w:rsidP="00391EB9">
      <w:r w:rsidRPr="00FE260C">
        <w:t xml:space="preserve">Если вам необходимо вернуться к странице </w:t>
      </w:r>
      <w:proofErr w:type="spellStart"/>
      <w:r w:rsidRPr="00FE260C">
        <w:t>Top</w:t>
      </w:r>
      <w:proofErr w:type="spellEnd"/>
      <w:r w:rsidRPr="00FE260C">
        <w:t xml:space="preserve"> </w:t>
      </w:r>
      <w:proofErr w:type="spellStart"/>
      <w:r w:rsidRPr="00FE260C">
        <w:t>Sites</w:t>
      </w:r>
      <w:proofErr w:type="spellEnd"/>
      <w:r w:rsidRPr="00FE260C">
        <w:t xml:space="preserve">, нажмите кнопку «Показать </w:t>
      </w:r>
      <w:proofErr w:type="spellStart"/>
      <w:r w:rsidRPr="00FE260C">
        <w:t>Top</w:t>
      </w:r>
      <w:proofErr w:type="spellEnd"/>
      <w:r w:rsidRPr="00FE260C">
        <w:t xml:space="preserve"> </w:t>
      </w:r>
      <w:proofErr w:type="spellStart"/>
      <w:r w:rsidRPr="00FE260C">
        <w:t>Sites</w:t>
      </w:r>
      <w:proofErr w:type="spellEnd"/>
      <w:r w:rsidRPr="00FE260C">
        <w:t>» (</w:t>
      </w:r>
      <w:r w:rsidRPr="00FE260C">
        <w:drawing>
          <wp:inline distT="0" distB="0" distL="0" distR="0" wp14:anchorId="7480E260" wp14:editId="0F7973B7">
            <wp:extent cx="228600" cy="190500"/>
            <wp:effectExtent l="0" t="0" r="0" b="0"/>
            <wp:docPr id="41" name="Рисунок 41" descr="http://km.support.apple.com/library/APPLE/APPLECARE_ALLGEOS/HT4550/HT4550_01_Safari5_101_Show_Top_Sites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://km.support.apple.com/library/APPLE/APPLECARE_ALLGEOS/HT4550/HT4550_01_Safari5_101_Show_Top_Sites-001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260C">
        <w:t>) на панели закладок.</w:t>
      </w:r>
    </w:p>
    <w:p w:rsidR="00391EB9" w:rsidRPr="00FE260C" w:rsidRDefault="00391EB9" w:rsidP="00391EB9">
      <w:r w:rsidRPr="00FE260C">
        <w:t xml:space="preserve">Чтобы вручную добавить веб-страницу в </w:t>
      </w:r>
      <w:proofErr w:type="spellStart"/>
      <w:r w:rsidRPr="00FE260C">
        <w:t>Top</w:t>
      </w:r>
      <w:proofErr w:type="spellEnd"/>
      <w:r w:rsidRPr="00FE260C">
        <w:t xml:space="preserve"> </w:t>
      </w:r>
      <w:proofErr w:type="spellStart"/>
      <w:r w:rsidRPr="00FE260C">
        <w:t>Sites</w:t>
      </w:r>
      <w:proofErr w:type="spellEnd"/>
      <w:r w:rsidRPr="00FE260C">
        <w:t>, выполните следующие действия.</w:t>
      </w:r>
    </w:p>
    <w:p w:rsidR="00391EB9" w:rsidRPr="00FE260C" w:rsidRDefault="00391EB9" w:rsidP="00391EB9">
      <w:pPr>
        <w:numPr>
          <w:ilvl w:val="0"/>
          <w:numId w:val="32"/>
        </w:numPr>
      </w:pPr>
      <w:r w:rsidRPr="00FE260C">
        <w:t xml:space="preserve">Перейдите к нужной веб-странице в </w:t>
      </w:r>
      <w:proofErr w:type="spellStart"/>
      <w:r w:rsidRPr="00FE260C">
        <w:t>Safari</w:t>
      </w:r>
      <w:proofErr w:type="spellEnd"/>
      <w:r w:rsidRPr="00FE260C">
        <w:t xml:space="preserve"> 5.1.</w:t>
      </w:r>
    </w:p>
    <w:p w:rsidR="00391EB9" w:rsidRPr="00FE260C" w:rsidRDefault="00391EB9" w:rsidP="00391EB9">
      <w:pPr>
        <w:numPr>
          <w:ilvl w:val="0"/>
          <w:numId w:val="32"/>
        </w:numPr>
      </w:pPr>
      <w:r w:rsidRPr="00FE260C">
        <w:t>Перетащите значок веб-сайта (например, </w:t>
      </w:r>
      <w:r w:rsidRPr="00FE260C">
        <w:drawing>
          <wp:inline distT="0" distB="0" distL="0" distR="0" wp14:anchorId="4158EA41" wp14:editId="0B1F90FD">
            <wp:extent cx="152400" cy="142875"/>
            <wp:effectExtent l="0" t="0" r="0" b="9525"/>
            <wp:docPr id="40" name="Рисунок 40" descr="http://km.support.apple.com/library/APPLE/APPLECARE_ALLGEOS/HT4550/HT4550_01_Safari5_101_website_icon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km.support.apple.com/library/APPLE/APPLECARE_ALLGEOS/HT4550/HT4550_01_Safari5_101_website_icon-001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260C">
        <w:t xml:space="preserve">), расположенный в левой части строки смарт-адреса (URL)/поля поиска в истории и закладках (элемент 3), на элемент «Показать </w:t>
      </w:r>
      <w:proofErr w:type="spellStart"/>
      <w:r w:rsidRPr="00FE260C">
        <w:t>Top</w:t>
      </w:r>
      <w:proofErr w:type="spellEnd"/>
      <w:r w:rsidRPr="00FE260C">
        <w:t xml:space="preserve"> </w:t>
      </w:r>
      <w:proofErr w:type="spellStart"/>
      <w:r w:rsidRPr="00FE260C">
        <w:t>Sites</w:t>
      </w:r>
      <w:proofErr w:type="spellEnd"/>
      <w:r w:rsidRPr="00FE260C">
        <w:t>» на панели закладок (</w:t>
      </w:r>
      <w:r w:rsidRPr="00FE260C">
        <w:drawing>
          <wp:inline distT="0" distB="0" distL="0" distR="0" wp14:anchorId="5509F76D" wp14:editId="7A65EF4E">
            <wp:extent cx="228600" cy="190500"/>
            <wp:effectExtent l="0" t="0" r="0" b="0"/>
            <wp:docPr id="39" name="Рисунок 39" descr="http://km.support.apple.com/library/APPLE/APPLECARE_ALLGEOS/HT4550/HT4550_01_Safari5_101_Show_Top_Sites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://km.support.apple.com/library/APPLE/APPLECARE_ALLGEOS/HT4550/HT4550_01_Safari5_101_Show_Top_Sites-001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260C">
        <w:t xml:space="preserve">). Миниатюра веб-сайта будет добавлена </w:t>
      </w:r>
      <w:proofErr w:type="gramStart"/>
      <w:r w:rsidRPr="00FE260C">
        <w:t>в</w:t>
      </w:r>
      <w:proofErr w:type="gramEnd"/>
      <w:r w:rsidRPr="00FE260C">
        <w:t xml:space="preserve"> </w:t>
      </w:r>
      <w:proofErr w:type="gramStart"/>
      <w:r w:rsidRPr="00FE260C">
        <w:t>левый</w:t>
      </w:r>
      <w:proofErr w:type="gramEnd"/>
      <w:r w:rsidRPr="00FE260C">
        <w:t xml:space="preserve"> верхний угол панорамы </w:t>
      </w:r>
      <w:proofErr w:type="spellStart"/>
      <w:r w:rsidRPr="00FE260C">
        <w:t>Top</w:t>
      </w:r>
      <w:proofErr w:type="spellEnd"/>
      <w:r w:rsidRPr="00FE260C">
        <w:t xml:space="preserve"> </w:t>
      </w:r>
      <w:proofErr w:type="spellStart"/>
      <w:r w:rsidRPr="00FE260C">
        <w:t>Sites</w:t>
      </w:r>
      <w:proofErr w:type="spellEnd"/>
      <w:r w:rsidRPr="00FE260C">
        <w:t>.</w:t>
      </w:r>
    </w:p>
    <w:p w:rsidR="00FE260C" w:rsidRPr="00FE260C" w:rsidRDefault="00FE260C" w:rsidP="00391EB9">
      <w:pPr>
        <w:ind w:firstLine="0"/>
        <w:jc w:val="center"/>
      </w:pPr>
      <w:r w:rsidRPr="00FE260C">
        <w:lastRenderedPageBreak/>
        <w:drawing>
          <wp:inline distT="0" distB="0" distL="0" distR="0" wp14:anchorId="05E8C3A1" wp14:editId="4DA5A6EB">
            <wp:extent cx="4362633" cy="4267200"/>
            <wp:effectExtent l="0" t="0" r="0" b="0"/>
            <wp:docPr id="42" name="Рисунок 42" descr="Пример окна Top Si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Пример окна Top Sites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904" cy="427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60C" w:rsidRPr="00FE260C" w:rsidRDefault="00FE260C" w:rsidP="00FE260C">
      <w:r w:rsidRPr="00FE260C">
        <w:t xml:space="preserve">Чтобы настроить вид окна </w:t>
      </w:r>
      <w:proofErr w:type="spellStart"/>
      <w:r w:rsidRPr="00FE260C">
        <w:t>Top</w:t>
      </w:r>
      <w:proofErr w:type="spellEnd"/>
      <w:r w:rsidRPr="00FE260C">
        <w:t xml:space="preserve"> </w:t>
      </w:r>
      <w:proofErr w:type="spellStart"/>
      <w:r w:rsidRPr="00FE260C">
        <w:t>Sites</w:t>
      </w:r>
      <w:proofErr w:type="spellEnd"/>
      <w:r w:rsidRPr="00FE260C">
        <w:t>, нажмите кнопку «Редактировать».</w:t>
      </w:r>
    </w:p>
    <w:p w:rsidR="00FE260C" w:rsidRPr="00FE260C" w:rsidRDefault="00FE260C" w:rsidP="00FE260C">
      <w:pPr>
        <w:numPr>
          <w:ilvl w:val="0"/>
          <w:numId w:val="33"/>
        </w:numPr>
      </w:pPr>
      <w:r w:rsidRPr="00FE260C">
        <w:t>Чтобы отобразить 24 миниатюры, выберите вкладку «Малый». Чтобы отобразить 12 миниатюр, выберите вкладку «Средний». Чтобы отобразить 6 миниатюр, выберите вкладку «Большой».</w:t>
      </w:r>
    </w:p>
    <w:p w:rsidR="00FE260C" w:rsidRPr="00FE260C" w:rsidRDefault="00FE260C" w:rsidP="00FE260C">
      <w:pPr>
        <w:numPr>
          <w:ilvl w:val="0"/>
          <w:numId w:val="33"/>
        </w:numPr>
      </w:pPr>
      <w:r w:rsidRPr="00FE260C">
        <w:t xml:space="preserve">Чтобы изменить порядок миниатюр, перетащите миниатюру сайта в нужное место сетки </w:t>
      </w:r>
      <w:proofErr w:type="spellStart"/>
      <w:r w:rsidRPr="00FE260C">
        <w:t>Top</w:t>
      </w:r>
      <w:proofErr w:type="spellEnd"/>
      <w:r w:rsidRPr="00FE260C">
        <w:t xml:space="preserve"> </w:t>
      </w:r>
      <w:proofErr w:type="spellStart"/>
      <w:r w:rsidRPr="00FE260C">
        <w:t>Sites</w:t>
      </w:r>
      <w:proofErr w:type="spellEnd"/>
      <w:r w:rsidRPr="00FE260C">
        <w:t>.</w:t>
      </w:r>
    </w:p>
    <w:p w:rsidR="00FE260C" w:rsidRPr="00FE260C" w:rsidRDefault="00FE260C" w:rsidP="00FE260C">
      <w:pPr>
        <w:numPr>
          <w:ilvl w:val="0"/>
          <w:numId w:val="33"/>
        </w:numPr>
      </w:pPr>
      <w:r w:rsidRPr="00FE260C">
        <w:t xml:space="preserve">Чтобы удалить сайт из панорамы </w:t>
      </w:r>
      <w:proofErr w:type="spellStart"/>
      <w:r w:rsidRPr="00FE260C">
        <w:t>Top</w:t>
      </w:r>
      <w:proofErr w:type="spellEnd"/>
      <w:r w:rsidRPr="00FE260C">
        <w:t xml:space="preserve"> </w:t>
      </w:r>
      <w:proofErr w:type="spellStart"/>
      <w:r w:rsidRPr="00FE260C">
        <w:t>Sites</w:t>
      </w:r>
      <w:proofErr w:type="spellEnd"/>
      <w:r w:rsidRPr="00FE260C">
        <w:t>, нажмите значок «X» в левом верхнем углу его миниатюры.</w:t>
      </w:r>
    </w:p>
    <w:p w:rsidR="00FE260C" w:rsidRPr="00FE260C" w:rsidRDefault="00FE260C" w:rsidP="00FE260C">
      <w:pPr>
        <w:numPr>
          <w:ilvl w:val="0"/>
          <w:numId w:val="33"/>
        </w:numPr>
      </w:pPr>
      <w:r w:rsidRPr="00FE260C">
        <w:t xml:space="preserve">Чтобы закрепить сайт в панораме </w:t>
      </w:r>
      <w:proofErr w:type="spellStart"/>
      <w:r w:rsidRPr="00FE260C">
        <w:t>Top</w:t>
      </w:r>
      <w:proofErr w:type="spellEnd"/>
      <w:r w:rsidRPr="00FE260C">
        <w:t xml:space="preserve"> </w:t>
      </w:r>
      <w:proofErr w:type="spellStart"/>
      <w:r w:rsidRPr="00FE260C">
        <w:t>Sites</w:t>
      </w:r>
      <w:proofErr w:type="spellEnd"/>
      <w:r w:rsidRPr="00FE260C">
        <w:t xml:space="preserve">, нажмите значок булавки в левом верхнем углу его миниатюры. После закрепления сайта значок изменит цвет </w:t>
      </w:r>
      <w:proofErr w:type="gramStart"/>
      <w:r w:rsidRPr="00FE260C">
        <w:t>на</w:t>
      </w:r>
      <w:proofErr w:type="gramEnd"/>
      <w:r w:rsidRPr="00FE260C">
        <w:t xml:space="preserve"> синий. Чтобы открепить сайт, нажмите значок еще раз.</w:t>
      </w:r>
    </w:p>
    <w:p w:rsidR="00FE260C" w:rsidRPr="00FE260C" w:rsidRDefault="00FE260C" w:rsidP="00FE260C"/>
    <w:p w:rsidR="00FE260C" w:rsidRPr="00FE260C" w:rsidRDefault="00FE260C" w:rsidP="00391EB9">
      <w:pPr>
        <w:pStyle w:val="2"/>
      </w:pPr>
      <w:bookmarkStart w:id="22" w:name="_Toc330506998"/>
      <w:r w:rsidRPr="00FE260C">
        <w:lastRenderedPageBreak/>
        <w:t>Функция просмотра текста и графики на веб-страницах в полный размер</w:t>
      </w:r>
      <w:bookmarkEnd w:id="22"/>
    </w:p>
    <w:p w:rsidR="00FE260C" w:rsidRPr="00FE260C" w:rsidRDefault="00FE260C" w:rsidP="00FE260C">
      <w:r w:rsidRPr="00FE260C">
        <w:t xml:space="preserve">Для более комфортного чтения можно увеличивать или уменьшать размер элементов содержимого веб-страниц с помощью сочетаний клавиш, жестов </w:t>
      </w:r>
      <w:proofErr w:type="spellStart"/>
      <w:r w:rsidRPr="00FE260C">
        <w:t>Multi-Touch</w:t>
      </w:r>
      <w:proofErr w:type="spellEnd"/>
      <w:r w:rsidRPr="00FE260C">
        <w:t xml:space="preserve"> или кнопки «Изменить масштаб» на панели инструментов. Изображения и графика увеличиваются, а текст остается предельно четким. При изменении масштаба раскладка страницы не нарушается. Чтобы добавить на панель инструментов кнопку «Изменить масштаб» в меню </w:t>
      </w:r>
      <w:r w:rsidRPr="00FE260C">
        <w:rPr>
          <w:b/>
          <w:bCs/>
        </w:rPr>
        <w:t>Вид</w:t>
      </w:r>
      <w:r w:rsidRPr="00FE260C">
        <w:t> выберите</w:t>
      </w:r>
      <w:proofErr w:type="gramStart"/>
      <w:r w:rsidRPr="00FE260C">
        <w:t> </w:t>
      </w:r>
      <w:r w:rsidRPr="00FE260C">
        <w:rPr>
          <w:b/>
          <w:bCs/>
        </w:rPr>
        <w:t>Н</w:t>
      </w:r>
      <w:proofErr w:type="gramEnd"/>
      <w:r w:rsidRPr="00FE260C">
        <w:rPr>
          <w:b/>
          <w:bCs/>
        </w:rPr>
        <w:t>астроить панель инструментов</w:t>
      </w:r>
      <w:r w:rsidRPr="00FE260C">
        <w:t> и перетащите кнопку на панель инструментов.</w:t>
      </w:r>
    </w:p>
    <w:p w:rsidR="00FE260C" w:rsidRPr="00FE260C" w:rsidRDefault="00FE260C" w:rsidP="00FE260C">
      <w:r w:rsidRPr="00FE260C">
        <w:t xml:space="preserve">Используйте сочетание клавиш </w:t>
      </w:r>
      <w:r w:rsidRPr="00FE260C">
        <w:rPr>
          <w:rFonts w:ascii="Cambria Math" w:hAnsi="Cambria Math" w:cs="Cambria Math"/>
        </w:rPr>
        <w:t>⌘</w:t>
      </w:r>
      <w:r w:rsidRPr="00FE260C">
        <w:t>+ (</w:t>
      </w:r>
      <w:proofErr w:type="spellStart"/>
      <w:r w:rsidRPr="00FE260C">
        <w:t>Command</w:t>
      </w:r>
      <w:proofErr w:type="spellEnd"/>
      <w:r w:rsidRPr="00FE260C">
        <w:t xml:space="preserve">-«+») для увеличения масштаба и </w:t>
      </w:r>
      <w:r w:rsidRPr="00FE260C">
        <w:rPr>
          <w:rFonts w:ascii="Cambria Math" w:hAnsi="Cambria Math" w:cs="Cambria Math"/>
        </w:rPr>
        <w:t>⌘</w:t>
      </w:r>
      <w:r w:rsidRPr="00FE260C">
        <w:t>- (</w:t>
      </w:r>
      <w:proofErr w:type="spellStart"/>
      <w:r w:rsidRPr="00FE260C">
        <w:t>Command</w:t>
      </w:r>
      <w:proofErr w:type="spellEnd"/>
      <w:r w:rsidRPr="00FE260C">
        <w:t>-«–») для уменьшения масштаба.</w:t>
      </w:r>
    </w:p>
    <w:p w:rsidR="00FE260C" w:rsidRPr="00FE260C" w:rsidRDefault="00FE260C" w:rsidP="00FE260C">
      <w:r w:rsidRPr="00FE260C">
        <w:t xml:space="preserve">На </w:t>
      </w:r>
      <w:proofErr w:type="spellStart"/>
      <w:r w:rsidRPr="00FE260C">
        <w:t>трекпаде</w:t>
      </w:r>
      <w:proofErr w:type="spellEnd"/>
      <w:r w:rsidRPr="00FE260C">
        <w:t xml:space="preserve"> </w:t>
      </w:r>
      <w:proofErr w:type="spellStart"/>
      <w:r w:rsidRPr="00FE260C">
        <w:t>Multi-Touch</w:t>
      </w:r>
      <w:proofErr w:type="spellEnd"/>
      <w:r w:rsidRPr="00FE260C">
        <w:t xml:space="preserve"> можно увеличивать и уменьшать масштаб посредством разведения и сведения пальцев, соответственно.</w:t>
      </w:r>
    </w:p>
    <w:p w:rsidR="00FE260C" w:rsidRPr="00FE260C" w:rsidRDefault="00FE260C" w:rsidP="00391EB9">
      <w:pPr>
        <w:jc w:val="center"/>
      </w:pPr>
      <w:r w:rsidRPr="00FE260C">
        <w:drawing>
          <wp:inline distT="0" distB="0" distL="0" distR="0">
            <wp:extent cx="1600200" cy="742950"/>
            <wp:effectExtent l="0" t="0" r="0" b="0"/>
            <wp:docPr id="37" name="Рисунок 37" descr="http://km.support.apple.com/library/APPLE/APPLECARE_ALLGEOS/HT4550/HT4550_01_Safari5_101_Zoom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km.support.apple.com/library/APPLE/APPLECARE_ALLGEOS/HT4550/HT4550_01_Safari5_101_Zoom-00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60C" w:rsidRPr="00FE260C" w:rsidRDefault="00FE260C" w:rsidP="00FE260C">
      <w:r w:rsidRPr="00FE260C">
        <w:t xml:space="preserve">Чтобы вернуться к масштабу веб-страницы по умолчанию, нажмите сочетание клавиш </w:t>
      </w:r>
      <w:r w:rsidRPr="00FE260C">
        <w:rPr>
          <w:rFonts w:ascii="Cambria Math" w:hAnsi="Cambria Math" w:cs="Cambria Math"/>
        </w:rPr>
        <w:t>⌘</w:t>
      </w:r>
      <w:r w:rsidRPr="00FE260C">
        <w:t>0 (Command-«0») или выберите </w:t>
      </w:r>
      <w:r w:rsidRPr="00FE260C">
        <w:rPr>
          <w:b/>
          <w:bCs/>
        </w:rPr>
        <w:t>Вид &gt; Фактический размер</w:t>
      </w:r>
      <w:r w:rsidRPr="00FE260C">
        <w:t>.</w:t>
      </w:r>
    </w:p>
    <w:p w:rsidR="00FE260C" w:rsidRPr="00FE260C" w:rsidRDefault="00FE260C" w:rsidP="00391EB9">
      <w:pPr>
        <w:pStyle w:val="2"/>
      </w:pPr>
      <w:bookmarkStart w:id="23" w:name="_Toc330506999"/>
      <w:r w:rsidRPr="00FE260C">
        <w:t>Поиск слов на странице</w:t>
      </w:r>
      <w:bookmarkEnd w:id="23"/>
    </w:p>
    <w:p w:rsidR="00FE260C" w:rsidRPr="00FE260C" w:rsidRDefault="00FE260C" w:rsidP="00FE260C">
      <w:r w:rsidRPr="00FE260C">
        <w:t xml:space="preserve">Чтобы быстро найти слово или фразу на веб-странице, нажмите сочетание клавиш </w:t>
      </w:r>
      <w:r w:rsidRPr="00FE260C">
        <w:rPr>
          <w:rFonts w:ascii="Cambria Math" w:hAnsi="Cambria Math" w:cs="Cambria Math"/>
        </w:rPr>
        <w:t>⌘</w:t>
      </w:r>
      <w:r w:rsidRPr="00FE260C">
        <w:t>F (</w:t>
      </w:r>
      <w:proofErr w:type="spellStart"/>
      <w:r w:rsidRPr="00FE260C">
        <w:t>Command</w:t>
      </w:r>
      <w:proofErr w:type="spellEnd"/>
      <w:r w:rsidRPr="00FE260C">
        <w:t>-F) или выберите </w:t>
      </w:r>
      <w:r w:rsidRPr="00FE260C">
        <w:rPr>
          <w:b/>
          <w:bCs/>
        </w:rPr>
        <w:t>Правка</w:t>
      </w:r>
      <w:proofErr w:type="gramStart"/>
      <w:r w:rsidRPr="00FE260C">
        <w:rPr>
          <w:b/>
          <w:bCs/>
        </w:rPr>
        <w:t xml:space="preserve"> &gt; Н</w:t>
      </w:r>
      <w:proofErr w:type="gramEnd"/>
      <w:r w:rsidRPr="00FE260C">
        <w:rPr>
          <w:b/>
          <w:bCs/>
        </w:rPr>
        <w:t>айти &gt; Найти...</w:t>
      </w:r>
      <w:r w:rsidRPr="00FE260C">
        <w:t xml:space="preserve"> и введите искомое слово или фразу. Чтобы просмотреть следующее вхождение этого текста на странице, используйте сочетание клавиш </w:t>
      </w:r>
      <w:r w:rsidRPr="00FE260C">
        <w:rPr>
          <w:rFonts w:ascii="Cambria Math" w:hAnsi="Cambria Math" w:cs="Cambria Math"/>
        </w:rPr>
        <w:t>⌘</w:t>
      </w:r>
      <w:r w:rsidRPr="00FE260C">
        <w:t>G (</w:t>
      </w:r>
      <w:proofErr w:type="spellStart"/>
      <w:r w:rsidRPr="00FE260C">
        <w:t>Command</w:t>
      </w:r>
      <w:proofErr w:type="spellEnd"/>
      <w:r w:rsidRPr="00FE260C">
        <w:t>-G) или нажмите на треугольник, указывающий вправо, который расположен слева от поля поиска.</w:t>
      </w:r>
    </w:p>
    <w:p w:rsidR="00FE260C" w:rsidRPr="00FE260C" w:rsidRDefault="00FE260C" w:rsidP="00391EB9">
      <w:pPr>
        <w:pStyle w:val="2"/>
      </w:pPr>
      <w:bookmarkStart w:id="24" w:name="_Toc330507000"/>
      <w:r w:rsidRPr="00FE260C">
        <w:lastRenderedPageBreak/>
        <w:t xml:space="preserve">Расширения </w:t>
      </w:r>
      <w:proofErr w:type="spellStart"/>
      <w:r w:rsidRPr="00FE260C">
        <w:t>Safari</w:t>
      </w:r>
      <w:bookmarkEnd w:id="24"/>
      <w:proofErr w:type="spellEnd"/>
    </w:p>
    <w:p w:rsidR="00FE260C" w:rsidRPr="00FE260C" w:rsidRDefault="00FE260C" w:rsidP="00FE260C">
      <w:r w:rsidRPr="00FE260C">
        <w:t xml:space="preserve">Расширения помогают добавить в </w:t>
      </w:r>
      <w:proofErr w:type="spellStart"/>
      <w:r w:rsidRPr="00FE260C">
        <w:t>Safari</w:t>
      </w:r>
      <w:proofErr w:type="spellEnd"/>
      <w:r w:rsidRPr="00FE260C">
        <w:t xml:space="preserve"> возможности по выбору пользователя. Расширения </w:t>
      </w:r>
      <w:proofErr w:type="spellStart"/>
      <w:r w:rsidRPr="00FE260C">
        <w:t>Safari</w:t>
      </w:r>
      <w:proofErr w:type="spellEnd"/>
      <w:r w:rsidRPr="00FE260C">
        <w:t xml:space="preserve"> создаются на основе стандартов HTML5 и CSS3 и с использованием </w:t>
      </w:r>
      <w:proofErr w:type="spellStart"/>
      <w:r w:rsidRPr="00FE260C">
        <w:t>JavaScript</w:t>
      </w:r>
      <w:proofErr w:type="spellEnd"/>
      <w:r w:rsidRPr="00FE260C">
        <w:t xml:space="preserve">. Расширения могут выполнять функции, свойственные </w:t>
      </w:r>
      <w:proofErr w:type="gramStart"/>
      <w:r w:rsidRPr="00FE260C">
        <w:t>сложным</w:t>
      </w:r>
      <w:proofErr w:type="gramEnd"/>
      <w:r w:rsidRPr="00FE260C">
        <w:t xml:space="preserve"> веб-программам.</w:t>
      </w:r>
    </w:p>
    <w:p w:rsidR="00FE260C" w:rsidRPr="00FE260C" w:rsidRDefault="00FE260C" w:rsidP="00FE260C">
      <w:r w:rsidRPr="00FE260C">
        <w:t>Например, расширение может добавить панель инструментов, показывающую, насколько хорошо выступает ваша любимая спортивная команда в текущей игре, или элемент контекстного меню, с помощью которого можно отправлять ссылки в социальную сеть.</w:t>
      </w:r>
    </w:p>
    <w:p w:rsidR="00FE260C" w:rsidRPr="00FE260C" w:rsidRDefault="00FE260C" w:rsidP="00FE260C">
      <w:r w:rsidRPr="00FE260C">
        <w:t>Все расширения снабжаются цифровой подписью для повышения безопасности.</w:t>
      </w:r>
    </w:p>
    <w:p w:rsidR="00FE260C" w:rsidRPr="00FE260C" w:rsidRDefault="00FE260C" w:rsidP="00FE260C">
      <w:r w:rsidRPr="00FE260C">
        <w:t xml:space="preserve">Список предлагаемых расширений вы можете просмотреть, </w:t>
      </w:r>
      <w:proofErr w:type="gramStart"/>
      <w:r w:rsidRPr="00FE260C">
        <w:t xml:space="preserve">выбрав </w:t>
      </w:r>
      <w:proofErr w:type="spellStart"/>
      <w:r w:rsidRPr="00FE260C">
        <w:t>Safari</w:t>
      </w:r>
      <w:proofErr w:type="spellEnd"/>
      <w:r w:rsidRPr="00FE260C">
        <w:t xml:space="preserve"> &gt; Галерея расширений </w:t>
      </w:r>
      <w:proofErr w:type="spellStart"/>
      <w:r w:rsidRPr="00FE260C">
        <w:t>Safari</w:t>
      </w:r>
      <w:proofErr w:type="spellEnd"/>
      <w:proofErr w:type="gramEnd"/>
      <w:r w:rsidRPr="00FE260C">
        <w:t xml:space="preserve">. Выберите понравившееся расширение и установите его одним щелчком мыши. Перезапуск </w:t>
      </w:r>
      <w:proofErr w:type="spellStart"/>
      <w:r w:rsidRPr="00FE260C">
        <w:t>Safari</w:t>
      </w:r>
      <w:proofErr w:type="spellEnd"/>
      <w:r w:rsidRPr="00FE260C">
        <w:t xml:space="preserve"> не требуется.</w:t>
      </w:r>
    </w:p>
    <w:p w:rsidR="00FE260C" w:rsidRDefault="00FE260C" w:rsidP="00391EB9">
      <w:pPr>
        <w:rPr>
          <w:rFonts w:eastAsiaTheme="majorEastAsia"/>
          <w:b/>
          <w:bCs/>
          <w:caps/>
          <w:kern w:val="32"/>
          <w:sz w:val="28"/>
          <w:szCs w:val="32"/>
        </w:rPr>
      </w:pPr>
      <w:r w:rsidRPr="00FE260C">
        <w:t xml:space="preserve">Для управления расширениями по мере роста их количества вы можете использовать панель «Расширения» в настройках </w:t>
      </w:r>
      <w:proofErr w:type="spellStart"/>
      <w:r w:rsidRPr="00FE260C">
        <w:t>Safari</w:t>
      </w:r>
      <w:proofErr w:type="spellEnd"/>
      <w:r w:rsidRPr="00FE260C">
        <w:t xml:space="preserve">. Чтобы расширения обновлялись автоматически, включите параметр «Устанавливать обновления автоматически» на панели «Расширения» настроек </w:t>
      </w:r>
      <w:proofErr w:type="spellStart"/>
      <w:r w:rsidRPr="00FE260C">
        <w:t>Safari</w:t>
      </w:r>
      <w:proofErr w:type="spellEnd"/>
      <w:r w:rsidRPr="00FE260C">
        <w:t>.</w:t>
      </w:r>
      <w:r>
        <w:br w:type="page"/>
      </w:r>
    </w:p>
    <w:p w:rsidR="001654AB" w:rsidRDefault="00FE260C" w:rsidP="00FE260C">
      <w:pPr>
        <w:pStyle w:val="1"/>
      </w:pPr>
      <w:bookmarkStart w:id="25" w:name="_Toc330507001"/>
      <w:r w:rsidRPr="00FE260C">
        <w:lastRenderedPageBreak/>
        <w:t>Технология VoiceOver</w:t>
      </w:r>
      <w:bookmarkEnd w:id="25"/>
    </w:p>
    <w:p w:rsidR="00FE260C" w:rsidRDefault="00FE260C" w:rsidP="00FE260C">
      <w:r w:rsidRPr="00FE260C">
        <w:t xml:space="preserve">Операционная система </w:t>
      </w:r>
      <w:proofErr w:type="spellStart"/>
      <w:r w:rsidRPr="00FE260C">
        <w:t>Mac</w:t>
      </w:r>
      <w:proofErr w:type="spellEnd"/>
      <w:r w:rsidRPr="00FE260C">
        <w:t xml:space="preserve"> OS X включает в себя функцию </w:t>
      </w:r>
      <w:proofErr w:type="spellStart"/>
      <w:r w:rsidRPr="00FE260C">
        <w:t>VoiceOver</w:t>
      </w:r>
      <w:proofErr w:type="spellEnd"/>
      <w:r w:rsidRPr="00FE260C">
        <w:t xml:space="preserve"> - речевой англоязычный интерфейс, призванный облегчить работу с компьютерами </w:t>
      </w:r>
      <w:proofErr w:type="spellStart"/>
      <w:r w:rsidRPr="00FE260C">
        <w:t>Mac</w:t>
      </w:r>
      <w:proofErr w:type="spellEnd"/>
      <w:r w:rsidRPr="00FE260C">
        <w:t xml:space="preserve"> для людей с ослабленным зрением или ограниченными возможностями обучения. С ее помощью компьютер </w:t>
      </w:r>
      <w:proofErr w:type="spellStart"/>
      <w:r w:rsidRPr="00FE260C">
        <w:t>Mac</w:t>
      </w:r>
      <w:proofErr w:type="spellEnd"/>
      <w:r w:rsidRPr="00FE260C">
        <w:t xml:space="preserve"> может зачитывать вслух текстовые документы и веб-страницы. Кроме того, все происходящее на экране и текущее состояние системы сопровождаются звуковыми и речевыми сообщениями.</w:t>
      </w:r>
    </w:p>
    <w:p w:rsidR="00FE260C" w:rsidRPr="00FE260C" w:rsidRDefault="00FE260C" w:rsidP="00FE260C">
      <w:r w:rsidRPr="00FE260C">
        <w:t xml:space="preserve">Для работы с компьютером при этом вместо мыши используется клавиатура. Вы можете нажимать кнопки, прокручивать окна, ставить и убирать флажки и многое другое. Рассмотрим, как включить режим </w:t>
      </w:r>
      <w:proofErr w:type="spellStart"/>
      <w:r w:rsidRPr="00FE260C">
        <w:t>VoiceOver</w:t>
      </w:r>
      <w:proofErr w:type="spellEnd"/>
      <w:r w:rsidRPr="00FE260C">
        <w:t xml:space="preserve"> на компьютере </w:t>
      </w:r>
      <w:proofErr w:type="spellStart"/>
      <w:r w:rsidRPr="00FE260C">
        <w:t>Mac</w:t>
      </w:r>
      <w:proofErr w:type="spellEnd"/>
      <w:r w:rsidRPr="00FE260C">
        <w:t>.</w:t>
      </w:r>
    </w:p>
    <w:p w:rsidR="00FE260C" w:rsidRPr="00FE260C" w:rsidRDefault="00FE260C" w:rsidP="00FE260C">
      <w:pPr>
        <w:ind w:firstLine="0"/>
        <w:jc w:val="center"/>
      </w:pPr>
      <w:r w:rsidRPr="00FE260C">
        <w:drawing>
          <wp:inline distT="0" distB="0" distL="0" distR="0">
            <wp:extent cx="4572000" cy="3676650"/>
            <wp:effectExtent l="0" t="0" r="0" b="0"/>
            <wp:docPr id="36" name="Рисунок 36" descr="http://km.support.apple.com/library/APPLE/APPLECARE_ALLGEOS/HT2529/HT2529_02-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km.support.apple.com/library/APPLE/APPLECARE_ALLGEOS/HT2529/HT2529_02-ru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60C" w:rsidRPr="00FE260C" w:rsidRDefault="00FE260C" w:rsidP="00FE260C">
      <w:r w:rsidRPr="00FE260C">
        <w:t xml:space="preserve">С помощью </w:t>
      </w:r>
      <w:proofErr w:type="spellStart"/>
      <w:r w:rsidRPr="00FE260C">
        <w:t>VoiceOver</w:t>
      </w:r>
      <w:proofErr w:type="spellEnd"/>
      <w:r w:rsidRPr="00FE260C">
        <w:t xml:space="preserve"> люди с ослабленным зрением могут пользоваться компьютерами </w:t>
      </w:r>
      <w:proofErr w:type="spellStart"/>
      <w:r w:rsidRPr="00FE260C">
        <w:t>Mac</w:t>
      </w:r>
      <w:proofErr w:type="spellEnd"/>
      <w:r w:rsidRPr="00FE260C">
        <w:t>, слушая голосовые подсказки.</w:t>
      </w:r>
    </w:p>
    <w:p w:rsidR="00FE260C" w:rsidRPr="00FE260C" w:rsidRDefault="00FE260C" w:rsidP="00FE260C">
      <w:pPr>
        <w:numPr>
          <w:ilvl w:val="0"/>
          <w:numId w:val="23"/>
        </w:numPr>
      </w:pPr>
      <w:r w:rsidRPr="00FE260C">
        <w:t>В меню </w:t>
      </w:r>
      <w:proofErr w:type="spellStart"/>
      <w:r w:rsidRPr="00FE260C">
        <w:rPr>
          <w:b/>
          <w:bCs/>
        </w:rPr>
        <w:t>Apple</w:t>
      </w:r>
      <w:proofErr w:type="spellEnd"/>
      <w:r w:rsidRPr="00FE260C">
        <w:t> выберите пункт </w:t>
      </w:r>
      <w:r w:rsidRPr="00FE260C">
        <w:rPr>
          <w:b/>
          <w:bCs/>
        </w:rPr>
        <w:t>Системные настройки</w:t>
      </w:r>
      <w:r w:rsidRPr="00FE260C">
        <w:t>.</w:t>
      </w:r>
    </w:p>
    <w:p w:rsidR="00FE260C" w:rsidRPr="00FE260C" w:rsidRDefault="00FE260C" w:rsidP="00FE260C">
      <w:pPr>
        <w:numPr>
          <w:ilvl w:val="0"/>
          <w:numId w:val="23"/>
        </w:numPr>
      </w:pPr>
      <w:r w:rsidRPr="00FE260C">
        <w:lastRenderedPageBreak/>
        <w:t>Щелкните на «Универсальный доступ» для отображения свойств.</w:t>
      </w:r>
    </w:p>
    <w:p w:rsidR="00FE260C" w:rsidRPr="00FE260C" w:rsidRDefault="00FE260C" w:rsidP="00FE260C">
      <w:pPr>
        <w:numPr>
          <w:ilvl w:val="0"/>
          <w:numId w:val="23"/>
        </w:numPr>
      </w:pPr>
      <w:r w:rsidRPr="00FE260C">
        <w:t xml:space="preserve">Перейдите на вкладку «Зрение», затем поставьте переключатель </w:t>
      </w:r>
      <w:proofErr w:type="spellStart"/>
      <w:r w:rsidRPr="00FE260C">
        <w:t>VoiceOver</w:t>
      </w:r>
      <w:proofErr w:type="spellEnd"/>
      <w:r w:rsidRPr="00FE260C">
        <w:t xml:space="preserve"> в положение Включено.</w:t>
      </w:r>
    </w:p>
    <w:p w:rsidR="00FE260C" w:rsidRPr="00FE260C" w:rsidRDefault="00FE260C" w:rsidP="00FE260C">
      <w:pPr>
        <w:numPr>
          <w:ilvl w:val="0"/>
          <w:numId w:val="23"/>
        </w:numPr>
      </w:pPr>
      <w:r w:rsidRPr="00FE260C">
        <w:t xml:space="preserve">Для настройки </w:t>
      </w:r>
      <w:proofErr w:type="spellStart"/>
      <w:r w:rsidRPr="00FE260C">
        <w:t>VoiceOver</w:t>
      </w:r>
      <w:proofErr w:type="spellEnd"/>
      <w:r w:rsidRPr="00FE260C">
        <w:t xml:space="preserve"> под себя (или кого-то другого) нажмите кнопку «Открыть Утилиту </w:t>
      </w:r>
      <w:proofErr w:type="spellStart"/>
      <w:r w:rsidRPr="00FE260C">
        <w:t>VoiceOver</w:t>
      </w:r>
      <w:proofErr w:type="spellEnd"/>
      <w:r w:rsidRPr="00FE260C">
        <w:t>». Вы можете настроить произношение, способы позиционирования и перемещения, а также многое другое.</w:t>
      </w:r>
    </w:p>
    <w:p w:rsidR="00FE260C" w:rsidRDefault="00FE260C" w:rsidP="00FE260C">
      <w:pPr>
        <w:rPr>
          <w:b/>
          <w:bCs/>
        </w:rPr>
      </w:pPr>
    </w:p>
    <w:p w:rsidR="00FE260C" w:rsidRPr="00FE260C" w:rsidRDefault="00FE260C" w:rsidP="00FE260C">
      <w:r w:rsidRPr="00FE260C">
        <w:rPr>
          <w:b/>
          <w:bCs/>
        </w:rPr>
        <w:t>Совет:</w:t>
      </w:r>
      <w:r w:rsidRPr="00FE260C">
        <w:t xml:space="preserve"> Хотите узнать подробнее о </w:t>
      </w:r>
      <w:proofErr w:type="spellStart"/>
      <w:r w:rsidRPr="00FE260C">
        <w:t>VoiceOver</w:t>
      </w:r>
      <w:proofErr w:type="spellEnd"/>
      <w:r w:rsidRPr="00FE260C">
        <w:t xml:space="preserve">? Проконсультируйтесь со встроенным справочным руководством компьютера </w:t>
      </w:r>
      <w:proofErr w:type="spellStart"/>
      <w:r w:rsidRPr="00FE260C">
        <w:t>Mac</w:t>
      </w:r>
      <w:proofErr w:type="spellEnd"/>
      <w:r w:rsidRPr="00FE260C">
        <w:t xml:space="preserve"> (в </w:t>
      </w:r>
      <w:proofErr w:type="spellStart"/>
      <w:r w:rsidRPr="00FE260C">
        <w:t>Finder</w:t>
      </w:r>
      <w:proofErr w:type="spellEnd"/>
      <w:r w:rsidRPr="00FE260C">
        <w:t xml:space="preserve"> выберите </w:t>
      </w:r>
      <w:r w:rsidRPr="00FE260C">
        <w:rPr>
          <w:b/>
          <w:bCs/>
        </w:rPr>
        <w:t xml:space="preserve">Справка </w:t>
      </w:r>
      <w:proofErr w:type="spellStart"/>
      <w:r w:rsidRPr="00FE260C">
        <w:rPr>
          <w:b/>
          <w:bCs/>
        </w:rPr>
        <w:t>Mac</w:t>
      </w:r>
      <w:proofErr w:type="spellEnd"/>
      <w:r w:rsidRPr="00FE260C">
        <w:t> в меню </w:t>
      </w:r>
      <w:r w:rsidRPr="00FE260C">
        <w:rPr>
          <w:b/>
          <w:bCs/>
        </w:rPr>
        <w:t>Справка</w:t>
      </w:r>
      <w:r w:rsidRPr="00FE260C">
        <w:t xml:space="preserve"> и </w:t>
      </w:r>
      <w:proofErr w:type="spellStart"/>
      <w:r w:rsidRPr="00FE260C">
        <w:t>наберите</w:t>
      </w:r>
      <w:proofErr w:type="gramStart"/>
      <w:r w:rsidRPr="00FE260C">
        <w:t>VoiceOver</w:t>
      </w:r>
      <w:proofErr w:type="gramEnd"/>
      <w:r w:rsidRPr="00FE260C">
        <w:t>в</w:t>
      </w:r>
      <w:proofErr w:type="spellEnd"/>
      <w:r w:rsidRPr="00FE260C">
        <w:t xml:space="preserve"> поле поиска).</w:t>
      </w:r>
    </w:p>
    <w:p w:rsidR="00FE260C" w:rsidRDefault="00FE260C" w:rsidP="00FE260C"/>
    <w:p w:rsidR="00391EB9" w:rsidRDefault="00391EB9" w:rsidP="00FE260C"/>
    <w:p w:rsidR="00391EB9" w:rsidRDefault="00391EB9" w:rsidP="00FE260C"/>
    <w:p w:rsidR="00391EB9" w:rsidRDefault="00391EB9" w:rsidP="00391EB9">
      <w:pPr>
        <w:pStyle w:val="1"/>
      </w:pPr>
      <w:bookmarkStart w:id="26" w:name="_Toc330507002"/>
      <w:r>
        <w:t>Источники информации</w:t>
      </w:r>
      <w:bookmarkEnd w:id="26"/>
    </w:p>
    <w:p w:rsidR="00391EB9" w:rsidRDefault="00391EB9" w:rsidP="00391EB9">
      <w:pPr>
        <w:pStyle w:val="ab"/>
        <w:numPr>
          <w:ilvl w:val="0"/>
          <w:numId w:val="34"/>
        </w:numPr>
      </w:pPr>
      <w:hyperlink r:id="rId38" w:history="1">
        <w:r>
          <w:rPr>
            <w:rStyle w:val="af5"/>
          </w:rPr>
          <w:t>http://support.apple.com/kb/HT2488?viewlocale=ru_RU#</w:t>
        </w:r>
      </w:hyperlink>
    </w:p>
    <w:p w:rsidR="00391EB9" w:rsidRDefault="00391EB9" w:rsidP="00391EB9">
      <w:pPr>
        <w:pStyle w:val="ab"/>
        <w:numPr>
          <w:ilvl w:val="0"/>
          <w:numId w:val="34"/>
        </w:numPr>
      </w:pPr>
      <w:hyperlink r:id="rId39" w:history="1">
        <w:r>
          <w:rPr>
            <w:rStyle w:val="af5"/>
          </w:rPr>
          <w:t>http://support.apple.com/kb/HT2515?viewlocale=ru_RU</w:t>
        </w:r>
      </w:hyperlink>
    </w:p>
    <w:p w:rsidR="00391EB9" w:rsidRDefault="00391EB9" w:rsidP="00391EB9">
      <w:pPr>
        <w:pStyle w:val="ab"/>
        <w:numPr>
          <w:ilvl w:val="0"/>
          <w:numId w:val="34"/>
        </w:numPr>
      </w:pPr>
      <w:hyperlink r:id="rId40" w:history="1">
        <w:r>
          <w:rPr>
            <w:rStyle w:val="af5"/>
          </w:rPr>
          <w:t>http://support.apple.com/kb/HT4550?viewlocale=ru_RU</w:t>
        </w:r>
      </w:hyperlink>
    </w:p>
    <w:p w:rsidR="00391EB9" w:rsidRDefault="00391EB9" w:rsidP="00391EB9">
      <w:pPr>
        <w:pStyle w:val="ab"/>
        <w:numPr>
          <w:ilvl w:val="0"/>
          <w:numId w:val="34"/>
        </w:numPr>
      </w:pPr>
      <w:hyperlink r:id="rId41" w:history="1">
        <w:r>
          <w:rPr>
            <w:rStyle w:val="af5"/>
          </w:rPr>
          <w:t>http://support.apple.com/kb/HT2529?viewlocale=ru_RU#</w:t>
        </w:r>
      </w:hyperlink>
    </w:p>
    <w:p w:rsidR="00391EB9" w:rsidRPr="001654AB" w:rsidRDefault="00391EB9" w:rsidP="00FE260C"/>
    <w:sectPr w:rsidR="00391EB9" w:rsidRPr="001654AB" w:rsidSect="009C7766">
      <w:footerReference w:type="default" r:id="rId42"/>
      <w:pgSz w:w="8419" w:h="11906" w:orient="landscape" w:code="9"/>
      <w:pgMar w:top="567" w:right="567" w:bottom="567" w:left="567" w:header="709" w:footer="2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F17" w:rsidRDefault="008C7F17" w:rsidP="009F3F47">
      <w:r>
        <w:separator/>
      </w:r>
    </w:p>
  </w:endnote>
  <w:endnote w:type="continuationSeparator" w:id="0">
    <w:p w:rsidR="008C7F17" w:rsidRDefault="008C7F17" w:rsidP="009F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399096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FE260C" w:rsidRPr="009F3F47" w:rsidRDefault="00FE260C" w:rsidP="009F3F47">
        <w:pPr>
          <w:pStyle w:val="afa"/>
          <w:ind w:firstLine="0"/>
          <w:jc w:val="center"/>
          <w:rPr>
            <w:sz w:val="20"/>
            <w:szCs w:val="20"/>
          </w:rPr>
        </w:pPr>
        <w:r w:rsidRPr="009F3F47">
          <w:rPr>
            <w:sz w:val="20"/>
            <w:szCs w:val="20"/>
          </w:rPr>
          <w:fldChar w:fldCharType="begin"/>
        </w:r>
        <w:r w:rsidRPr="009F3F47">
          <w:rPr>
            <w:sz w:val="20"/>
            <w:szCs w:val="20"/>
          </w:rPr>
          <w:instrText>PAGE   \* MERGEFORMAT</w:instrText>
        </w:r>
        <w:r w:rsidRPr="009F3F47">
          <w:rPr>
            <w:sz w:val="20"/>
            <w:szCs w:val="20"/>
          </w:rPr>
          <w:fldChar w:fldCharType="separate"/>
        </w:r>
        <w:r w:rsidR="00391EB9">
          <w:rPr>
            <w:noProof/>
            <w:sz w:val="20"/>
            <w:szCs w:val="20"/>
          </w:rPr>
          <w:t>2</w:t>
        </w:r>
        <w:r w:rsidRPr="009F3F47">
          <w:rPr>
            <w:sz w:val="20"/>
            <w:szCs w:val="20"/>
          </w:rPr>
          <w:fldChar w:fldCharType="end"/>
        </w:r>
      </w:p>
    </w:sdtContent>
  </w:sdt>
  <w:p w:rsidR="00FE260C" w:rsidRDefault="00FE260C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F17" w:rsidRDefault="008C7F17" w:rsidP="009F3F47">
      <w:r>
        <w:separator/>
      </w:r>
    </w:p>
  </w:footnote>
  <w:footnote w:type="continuationSeparator" w:id="0">
    <w:p w:rsidR="008C7F17" w:rsidRDefault="008C7F17" w:rsidP="009F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6865"/>
    <w:multiLevelType w:val="multilevel"/>
    <w:tmpl w:val="942A9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84E0F"/>
    <w:multiLevelType w:val="multilevel"/>
    <w:tmpl w:val="C1603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9C0BC2"/>
    <w:multiLevelType w:val="multilevel"/>
    <w:tmpl w:val="87F2F7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AC6F3C"/>
    <w:multiLevelType w:val="multilevel"/>
    <w:tmpl w:val="40F08F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037C49"/>
    <w:multiLevelType w:val="multilevel"/>
    <w:tmpl w:val="8BD2A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A10D42"/>
    <w:multiLevelType w:val="multilevel"/>
    <w:tmpl w:val="C284B6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3B3C08"/>
    <w:multiLevelType w:val="multilevel"/>
    <w:tmpl w:val="940C09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82612B"/>
    <w:multiLevelType w:val="multilevel"/>
    <w:tmpl w:val="03C03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253CFB"/>
    <w:multiLevelType w:val="multilevel"/>
    <w:tmpl w:val="648A6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3156BE"/>
    <w:multiLevelType w:val="multilevel"/>
    <w:tmpl w:val="E9C26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DF2778"/>
    <w:multiLevelType w:val="hybridMultilevel"/>
    <w:tmpl w:val="CDA8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0F10672"/>
    <w:multiLevelType w:val="multilevel"/>
    <w:tmpl w:val="DD42C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FA1CDA"/>
    <w:multiLevelType w:val="hybridMultilevel"/>
    <w:tmpl w:val="214236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1141A4F"/>
    <w:multiLevelType w:val="multilevel"/>
    <w:tmpl w:val="14A2C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244A47"/>
    <w:multiLevelType w:val="multilevel"/>
    <w:tmpl w:val="A3A2FE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0830F0"/>
    <w:multiLevelType w:val="multilevel"/>
    <w:tmpl w:val="57888F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8233EA"/>
    <w:multiLevelType w:val="multilevel"/>
    <w:tmpl w:val="C138F3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4E678B"/>
    <w:multiLevelType w:val="multilevel"/>
    <w:tmpl w:val="2EDC12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7B2FAE"/>
    <w:multiLevelType w:val="multilevel"/>
    <w:tmpl w:val="C9BE0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3640DD"/>
    <w:multiLevelType w:val="multilevel"/>
    <w:tmpl w:val="29249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3A541F"/>
    <w:multiLevelType w:val="multilevel"/>
    <w:tmpl w:val="CD5CE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12391E"/>
    <w:multiLevelType w:val="multilevel"/>
    <w:tmpl w:val="053E5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0E01BA"/>
    <w:multiLevelType w:val="multilevel"/>
    <w:tmpl w:val="C7907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A138E5"/>
    <w:multiLevelType w:val="multilevel"/>
    <w:tmpl w:val="E67E3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480C21"/>
    <w:multiLevelType w:val="multilevel"/>
    <w:tmpl w:val="F9C0F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472C9C"/>
    <w:multiLevelType w:val="multilevel"/>
    <w:tmpl w:val="38EC3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6B7D06"/>
    <w:multiLevelType w:val="multilevel"/>
    <w:tmpl w:val="2A3EE7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BD5A90"/>
    <w:multiLevelType w:val="multilevel"/>
    <w:tmpl w:val="06C8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16B66C5"/>
    <w:multiLevelType w:val="multilevel"/>
    <w:tmpl w:val="E264B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350BA2"/>
    <w:multiLevelType w:val="multilevel"/>
    <w:tmpl w:val="096CE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361B89"/>
    <w:multiLevelType w:val="multilevel"/>
    <w:tmpl w:val="FC12E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8D2DCE"/>
    <w:multiLevelType w:val="hybridMultilevel"/>
    <w:tmpl w:val="EF04F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A58470E"/>
    <w:multiLevelType w:val="multilevel"/>
    <w:tmpl w:val="74A07B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ED7813"/>
    <w:multiLevelType w:val="multilevel"/>
    <w:tmpl w:val="6E5297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30"/>
  </w:num>
  <w:num w:numId="5">
    <w:abstractNumId w:val="9"/>
  </w:num>
  <w:num w:numId="6">
    <w:abstractNumId w:val="28"/>
  </w:num>
  <w:num w:numId="7">
    <w:abstractNumId w:val="12"/>
  </w:num>
  <w:num w:numId="8">
    <w:abstractNumId w:val="19"/>
  </w:num>
  <w:num w:numId="9">
    <w:abstractNumId w:val="16"/>
  </w:num>
  <w:num w:numId="10">
    <w:abstractNumId w:val="15"/>
  </w:num>
  <w:num w:numId="11">
    <w:abstractNumId w:val="31"/>
  </w:num>
  <w:num w:numId="12">
    <w:abstractNumId w:val="1"/>
  </w:num>
  <w:num w:numId="13">
    <w:abstractNumId w:val="2"/>
  </w:num>
  <w:num w:numId="14">
    <w:abstractNumId w:val="17"/>
  </w:num>
  <w:num w:numId="15">
    <w:abstractNumId w:val="21"/>
  </w:num>
  <w:num w:numId="16">
    <w:abstractNumId w:val="20"/>
  </w:num>
  <w:num w:numId="17">
    <w:abstractNumId w:val="0"/>
  </w:num>
  <w:num w:numId="18">
    <w:abstractNumId w:val="7"/>
  </w:num>
  <w:num w:numId="19">
    <w:abstractNumId w:val="29"/>
  </w:num>
  <w:num w:numId="20">
    <w:abstractNumId w:val="4"/>
  </w:num>
  <w:num w:numId="21">
    <w:abstractNumId w:val="25"/>
  </w:num>
  <w:num w:numId="22">
    <w:abstractNumId w:val="24"/>
  </w:num>
  <w:num w:numId="23">
    <w:abstractNumId w:val="8"/>
  </w:num>
  <w:num w:numId="24">
    <w:abstractNumId w:val="18"/>
  </w:num>
  <w:num w:numId="25">
    <w:abstractNumId w:val="3"/>
  </w:num>
  <w:num w:numId="26">
    <w:abstractNumId w:val="14"/>
  </w:num>
  <w:num w:numId="27">
    <w:abstractNumId w:val="32"/>
  </w:num>
  <w:num w:numId="28">
    <w:abstractNumId w:val="22"/>
  </w:num>
  <w:num w:numId="29">
    <w:abstractNumId w:val="27"/>
  </w:num>
  <w:num w:numId="30">
    <w:abstractNumId w:val="26"/>
  </w:num>
  <w:num w:numId="31">
    <w:abstractNumId w:val="23"/>
  </w:num>
  <w:num w:numId="32">
    <w:abstractNumId w:val="13"/>
  </w:num>
  <w:num w:numId="33">
    <w:abstractNumId w:val="33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F47"/>
    <w:rsid w:val="000E0547"/>
    <w:rsid w:val="001654AB"/>
    <w:rsid w:val="00391EB9"/>
    <w:rsid w:val="004248DD"/>
    <w:rsid w:val="005932A5"/>
    <w:rsid w:val="00607CB3"/>
    <w:rsid w:val="006152A8"/>
    <w:rsid w:val="0070612E"/>
    <w:rsid w:val="00766F03"/>
    <w:rsid w:val="007819F9"/>
    <w:rsid w:val="008056ED"/>
    <w:rsid w:val="008C7F17"/>
    <w:rsid w:val="00975079"/>
    <w:rsid w:val="009C7766"/>
    <w:rsid w:val="009F3F47"/>
    <w:rsid w:val="00A03BE9"/>
    <w:rsid w:val="00AA25D3"/>
    <w:rsid w:val="00AA3C8F"/>
    <w:rsid w:val="00BA73D1"/>
    <w:rsid w:val="00C336FD"/>
    <w:rsid w:val="00DA4599"/>
    <w:rsid w:val="00E214D1"/>
    <w:rsid w:val="00E62349"/>
    <w:rsid w:val="00E96B27"/>
    <w:rsid w:val="00FE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47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F3F47"/>
    <w:pPr>
      <w:keepNext/>
      <w:spacing w:after="360"/>
      <w:ind w:firstLine="0"/>
      <w:jc w:val="center"/>
      <w:outlineLvl w:val="0"/>
    </w:pPr>
    <w:rPr>
      <w:rFonts w:eastAsiaTheme="majorEastAsia"/>
      <w:b/>
      <w:bCs/>
      <w:cap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F3F47"/>
    <w:pPr>
      <w:keepNext/>
      <w:spacing w:before="480" w:after="240"/>
      <w:ind w:firstLine="0"/>
      <w:jc w:val="center"/>
      <w:outlineLvl w:val="1"/>
    </w:pPr>
    <w:rPr>
      <w:rFonts w:eastAsiaTheme="majorEastAsia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F3F47"/>
    <w:pPr>
      <w:keepNext/>
      <w:spacing w:before="240" w:after="120"/>
      <w:ind w:firstLine="0"/>
      <w:jc w:val="center"/>
      <w:outlineLvl w:val="2"/>
    </w:pPr>
    <w:rPr>
      <w:rFonts w:eastAsiaTheme="majorEastAsia"/>
      <w:b/>
      <w:bCs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F47"/>
    <w:pPr>
      <w:keepNext/>
      <w:spacing w:before="240" w:after="60"/>
      <w:outlineLvl w:val="3"/>
    </w:pPr>
    <w:rPr>
      <w:rFonts w:asciiTheme="minorHAnsi" w:hAnsiTheme="minorHAns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3F47"/>
    <w:pPr>
      <w:spacing w:before="240" w:after="60"/>
      <w:outlineLvl w:val="4"/>
    </w:pPr>
    <w:rPr>
      <w:rFonts w:asciiTheme="minorHAnsi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3F47"/>
    <w:pPr>
      <w:spacing w:before="240" w:after="60"/>
      <w:outlineLvl w:val="5"/>
    </w:pPr>
    <w:rPr>
      <w:rFonts w:asciiTheme="minorHAnsi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3F47"/>
    <w:pPr>
      <w:spacing w:before="240" w:after="60"/>
      <w:outlineLvl w:val="6"/>
    </w:pPr>
    <w:rPr>
      <w:rFonts w:asciiTheme="minorHAnsi" w:hAnsiTheme="minorHAns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F47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F4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F47"/>
    <w:rPr>
      <w:rFonts w:ascii="Times New Roman" w:eastAsiaTheme="majorEastAsia" w:hAnsi="Times New Roman"/>
      <w:b/>
      <w:bCs/>
      <w:cap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9F3F47"/>
    <w:rPr>
      <w:rFonts w:ascii="Times New Roman" w:eastAsiaTheme="majorEastAsia" w:hAnsi="Times New Roman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F3F47"/>
    <w:rPr>
      <w:rFonts w:ascii="Times New Roman" w:eastAsiaTheme="majorEastAsia" w:hAnsi="Times New Roman"/>
      <w:b/>
      <w:bCs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F3F4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F3F4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F3F4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F3F4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F3F4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F3F4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F3F4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28"/>
      <w:szCs w:val="32"/>
    </w:rPr>
  </w:style>
  <w:style w:type="character" w:customStyle="1" w:styleId="a4">
    <w:name w:val="Название Знак"/>
    <w:basedOn w:val="a0"/>
    <w:link w:val="a3"/>
    <w:uiPriority w:val="10"/>
    <w:rsid w:val="009F3F47"/>
    <w:rPr>
      <w:rFonts w:asciiTheme="majorHAnsi" w:eastAsiaTheme="majorEastAsia" w:hAnsiTheme="majorHAnsi"/>
      <w:b/>
      <w:bCs/>
      <w:kern w:val="28"/>
      <w:sz w:val="28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F3F4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F3F4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F3F47"/>
    <w:rPr>
      <w:b/>
      <w:bCs/>
    </w:rPr>
  </w:style>
  <w:style w:type="character" w:styleId="a8">
    <w:name w:val="Emphasis"/>
    <w:basedOn w:val="a0"/>
    <w:uiPriority w:val="20"/>
    <w:qFormat/>
    <w:rsid w:val="009F3F47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9F3F47"/>
    <w:rPr>
      <w:szCs w:val="32"/>
    </w:rPr>
  </w:style>
  <w:style w:type="paragraph" w:styleId="ab">
    <w:name w:val="List Paragraph"/>
    <w:basedOn w:val="a"/>
    <w:uiPriority w:val="34"/>
    <w:qFormat/>
    <w:rsid w:val="009F3F4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3F47"/>
    <w:rPr>
      <w:rFonts w:asciiTheme="minorHAnsi" w:hAnsiTheme="minorHAnsi"/>
      <w:i/>
    </w:rPr>
  </w:style>
  <w:style w:type="character" w:customStyle="1" w:styleId="22">
    <w:name w:val="Цитата 2 Знак"/>
    <w:basedOn w:val="a0"/>
    <w:link w:val="21"/>
    <w:uiPriority w:val="29"/>
    <w:rsid w:val="009F3F47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F3F47"/>
    <w:pPr>
      <w:ind w:left="720" w:right="720"/>
    </w:pPr>
    <w:rPr>
      <w:rFonts w:asciiTheme="minorHAnsi" w:hAnsiTheme="minorHAnsi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F3F47"/>
    <w:rPr>
      <w:b/>
      <w:i/>
      <w:sz w:val="24"/>
    </w:rPr>
  </w:style>
  <w:style w:type="character" w:styleId="ae">
    <w:name w:val="Subtle Emphasis"/>
    <w:uiPriority w:val="19"/>
    <w:qFormat/>
    <w:rsid w:val="009F3F47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9F3F47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9F3F47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9F3F47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9F3F47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9F3F47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rsid w:val="009F3F47"/>
    <w:rPr>
      <w:b/>
      <w:bCs/>
      <w:color w:val="365F91" w:themeColor="accent1" w:themeShade="BF"/>
      <w:sz w:val="16"/>
      <w:szCs w:val="16"/>
    </w:rPr>
  </w:style>
  <w:style w:type="character" w:customStyle="1" w:styleId="aa">
    <w:name w:val="Без интервала Знак"/>
    <w:basedOn w:val="a0"/>
    <w:link w:val="a9"/>
    <w:uiPriority w:val="1"/>
    <w:rsid w:val="009F3F47"/>
    <w:rPr>
      <w:rFonts w:ascii="Times New Roman" w:hAnsi="Times New Roman"/>
      <w:sz w:val="28"/>
      <w:szCs w:val="32"/>
    </w:rPr>
  </w:style>
  <w:style w:type="character" w:styleId="af5">
    <w:name w:val="Hyperlink"/>
    <w:basedOn w:val="a0"/>
    <w:uiPriority w:val="99"/>
    <w:unhideWhenUsed/>
    <w:rsid w:val="009F3F47"/>
    <w:rPr>
      <w:color w:val="0000FF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9F3F4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F3F47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9F3F47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9F3F47"/>
    <w:rPr>
      <w:rFonts w:ascii="Times New Roman" w:hAnsi="Times New Roman"/>
      <w:sz w:val="24"/>
      <w:szCs w:val="24"/>
    </w:rPr>
  </w:style>
  <w:style w:type="paragraph" w:styleId="afa">
    <w:name w:val="footer"/>
    <w:basedOn w:val="a"/>
    <w:link w:val="afb"/>
    <w:uiPriority w:val="99"/>
    <w:unhideWhenUsed/>
    <w:rsid w:val="009F3F4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9F3F47"/>
    <w:rPr>
      <w:rFonts w:ascii="Times New Roman" w:hAnsi="Times New Roman"/>
      <w:sz w:val="24"/>
      <w:szCs w:val="24"/>
    </w:rPr>
  </w:style>
  <w:style w:type="paragraph" w:styleId="afc">
    <w:name w:val="Normal (Web)"/>
    <w:basedOn w:val="a"/>
    <w:uiPriority w:val="99"/>
    <w:semiHidden/>
    <w:unhideWhenUsed/>
    <w:rsid w:val="00975079"/>
  </w:style>
  <w:style w:type="paragraph" w:styleId="11">
    <w:name w:val="toc 1"/>
    <w:basedOn w:val="a"/>
    <w:next w:val="a"/>
    <w:autoRedefine/>
    <w:uiPriority w:val="39"/>
    <w:unhideWhenUsed/>
    <w:rsid w:val="004248DD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48DD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4248DD"/>
    <w:pPr>
      <w:spacing w:after="100"/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47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F3F47"/>
    <w:pPr>
      <w:keepNext/>
      <w:spacing w:after="360"/>
      <w:ind w:firstLine="0"/>
      <w:jc w:val="center"/>
      <w:outlineLvl w:val="0"/>
    </w:pPr>
    <w:rPr>
      <w:rFonts w:eastAsiaTheme="majorEastAsia"/>
      <w:b/>
      <w:bCs/>
      <w:cap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F3F47"/>
    <w:pPr>
      <w:keepNext/>
      <w:spacing w:before="480" w:after="240"/>
      <w:ind w:firstLine="0"/>
      <w:jc w:val="center"/>
      <w:outlineLvl w:val="1"/>
    </w:pPr>
    <w:rPr>
      <w:rFonts w:eastAsiaTheme="majorEastAsia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F3F47"/>
    <w:pPr>
      <w:keepNext/>
      <w:spacing w:before="240" w:after="120"/>
      <w:ind w:firstLine="0"/>
      <w:jc w:val="center"/>
      <w:outlineLvl w:val="2"/>
    </w:pPr>
    <w:rPr>
      <w:rFonts w:eastAsiaTheme="majorEastAsia"/>
      <w:b/>
      <w:bCs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F47"/>
    <w:pPr>
      <w:keepNext/>
      <w:spacing w:before="240" w:after="60"/>
      <w:outlineLvl w:val="3"/>
    </w:pPr>
    <w:rPr>
      <w:rFonts w:asciiTheme="minorHAnsi" w:hAnsiTheme="minorHAns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3F47"/>
    <w:pPr>
      <w:spacing w:before="240" w:after="60"/>
      <w:outlineLvl w:val="4"/>
    </w:pPr>
    <w:rPr>
      <w:rFonts w:asciiTheme="minorHAnsi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3F47"/>
    <w:pPr>
      <w:spacing w:before="240" w:after="60"/>
      <w:outlineLvl w:val="5"/>
    </w:pPr>
    <w:rPr>
      <w:rFonts w:asciiTheme="minorHAnsi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3F47"/>
    <w:pPr>
      <w:spacing w:before="240" w:after="60"/>
      <w:outlineLvl w:val="6"/>
    </w:pPr>
    <w:rPr>
      <w:rFonts w:asciiTheme="minorHAnsi" w:hAnsiTheme="minorHAns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F47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F4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F47"/>
    <w:rPr>
      <w:rFonts w:ascii="Times New Roman" w:eastAsiaTheme="majorEastAsia" w:hAnsi="Times New Roman"/>
      <w:b/>
      <w:bCs/>
      <w:cap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9F3F47"/>
    <w:rPr>
      <w:rFonts w:ascii="Times New Roman" w:eastAsiaTheme="majorEastAsia" w:hAnsi="Times New Roman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F3F47"/>
    <w:rPr>
      <w:rFonts w:ascii="Times New Roman" w:eastAsiaTheme="majorEastAsia" w:hAnsi="Times New Roman"/>
      <w:b/>
      <w:bCs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F3F4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F3F4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F3F4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F3F4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F3F4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F3F4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F3F4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28"/>
      <w:szCs w:val="32"/>
    </w:rPr>
  </w:style>
  <w:style w:type="character" w:customStyle="1" w:styleId="a4">
    <w:name w:val="Название Знак"/>
    <w:basedOn w:val="a0"/>
    <w:link w:val="a3"/>
    <w:uiPriority w:val="10"/>
    <w:rsid w:val="009F3F47"/>
    <w:rPr>
      <w:rFonts w:asciiTheme="majorHAnsi" w:eastAsiaTheme="majorEastAsia" w:hAnsiTheme="majorHAnsi"/>
      <w:b/>
      <w:bCs/>
      <w:kern w:val="28"/>
      <w:sz w:val="28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F3F4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F3F4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F3F47"/>
    <w:rPr>
      <w:b/>
      <w:bCs/>
    </w:rPr>
  </w:style>
  <w:style w:type="character" w:styleId="a8">
    <w:name w:val="Emphasis"/>
    <w:basedOn w:val="a0"/>
    <w:uiPriority w:val="20"/>
    <w:qFormat/>
    <w:rsid w:val="009F3F47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9F3F47"/>
    <w:rPr>
      <w:szCs w:val="32"/>
    </w:rPr>
  </w:style>
  <w:style w:type="paragraph" w:styleId="ab">
    <w:name w:val="List Paragraph"/>
    <w:basedOn w:val="a"/>
    <w:uiPriority w:val="34"/>
    <w:qFormat/>
    <w:rsid w:val="009F3F4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3F47"/>
    <w:rPr>
      <w:rFonts w:asciiTheme="minorHAnsi" w:hAnsiTheme="minorHAnsi"/>
      <w:i/>
    </w:rPr>
  </w:style>
  <w:style w:type="character" w:customStyle="1" w:styleId="22">
    <w:name w:val="Цитата 2 Знак"/>
    <w:basedOn w:val="a0"/>
    <w:link w:val="21"/>
    <w:uiPriority w:val="29"/>
    <w:rsid w:val="009F3F47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F3F47"/>
    <w:pPr>
      <w:ind w:left="720" w:right="720"/>
    </w:pPr>
    <w:rPr>
      <w:rFonts w:asciiTheme="minorHAnsi" w:hAnsiTheme="minorHAnsi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F3F47"/>
    <w:rPr>
      <w:b/>
      <w:i/>
      <w:sz w:val="24"/>
    </w:rPr>
  </w:style>
  <w:style w:type="character" w:styleId="ae">
    <w:name w:val="Subtle Emphasis"/>
    <w:uiPriority w:val="19"/>
    <w:qFormat/>
    <w:rsid w:val="009F3F47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9F3F47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9F3F47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9F3F47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9F3F47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9F3F47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rsid w:val="009F3F47"/>
    <w:rPr>
      <w:b/>
      <w:bCs/>
      <w:color w:val="365F91" w:themeColor="accent1" w:themeShade="BF"/>
      <w:sz w:val="16"/>
      <w:szCs w:val="16"/>
    </w:rPr>
  </w:style>
  <w:style w:type="character" w:customStyle="1" w:styleId="aa">
    <w:name w:val="Без интервала Знак"/>
    <w:basedOn w:val="a0"/>
    <w:link w:val="a9"/>
    <w:uiPriority w:val="1"/>
    <w:rsid w:val="009F3F47"/>
    <w:rPr>
      <w:rFonts w:ascii="Times New Roman" w:hAnsi="Times New Roman"/>
      <w:sz w:val="28"/>
      <w:szCs w:val="32"/>
    </w:rPr>
  </w:style>
  <w:style w:type="character" w:styleId="af5">
    <w:name w:val="Hyperlink"/>
    <w:basedOn w:val="a0"/>
    <w:uiPriority w:val="99"/>
    <w:unhideWhenUsed/>
    <w:rsid w:val="009F3F47"/>
    <w:rPr>
      <w:color w:val="0000FF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9F3F4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F3F47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9F3F47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9F3F47"/>
    <w:rPr>
      <w:rFonts w:ascii="Times New Roman" w:hAnsi="Times New Roman"/>
      <w:sz w:val="24"/>
      <w:szCs w:val="24"/>
    </w:rPr>
  </w:style>
  <w:style w:type="paragraph" w:styleId="afa">
    <w:name w:val="footer"/>
    <w:basedOn w:val="a"/>
    <w:link w:val="afb"/>
    <w:uiPriority w:val="99"/>
    <w:unhideWhenUsed/>
    <w:rsid w:val="009F3F4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9F3F47"/>
    <w:rPr>
      <w:rFonts w:ascii="Times New Roman" w:hAnsi="Times New Roman"/>
      <w:sz w:val="24"/>
      <w:szCs w:val="24"/>
    </w:rPr>
  </w:style>
  <w:style w:type="paragraph" w:styleId="afc">
    <w:name w:val="Normal (Web)"/>
    <w:basedOn w:val="a"/>
    <w:uiPriority w:val="99"/>
    <w:semiHidden/>
    <w:unhideWhenUsed/>
    <w:rsid w:val="00975079"/>
  </w:style>
  <w:style w:type="paragraph" w:styleId="11">
    <w:name w:val="toc 1"/>
    <w:basedOn w:val="a"/>
    <w:next w:val="a"/>
    <w:autoRedefine/>
    <w:uiPriority w:val="39"/>
    <w:unhideWhenUsed/>
    <w:rsid w:val="004248DD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48DD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4248D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6969">
              <w:marLeft w:val="0"/>
              <w:marRight w:val="225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</w:div>
          </w:divsChild>
        </w:div>
        <w:div w:id="10479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702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4369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3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76418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5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437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3177">
              <w:marLeft w:val="0"/>
              <w:marRight w:val="225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</w:div>
          </w:divsChild>
        </w:div>
        <w:div w:id="686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8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yperlink" Target="http://support.apple.com/kb/TA24771" TargetMode="External"/><Relationship Id="rId39" Type="http://schemas.openxmlformats.org/officeDocument/2006/relationships/hyperlink" Target="http://support.apple.com/kb/HT2515?viewlocale=ru_RU" TargetMode="External"/><Relationship Id="rId21" Type="http://schemas.openxmlformats.org/officeDocument/2006/relationships/image" Target="media/image12.png"/><Relationship Id="rId34" Type="http://schemas.openxmlformats.org/officeDocument/2006/relationships/image" Target="media/image22.png"/><Relationship Id="rId42" Type="http://schemas.openxmlformats.org/officeDocument/2006/relationships/footer" Target="foot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hyperlink" Target="http://support.apple.com/kb/HT4550?viewlocale=ru_RU" TargetMode="External"/><Relationship Id="rId45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4.jpe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4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://www.apple.com/ru/support/ichat/" TargetMode="External"/><Relationship Id="rId27" Type="http://schemas.openxmlformats.org/officeDocument/2006/relationships/image" Target="media/image16.jpeg"/><Relationship Id="rId30" Type="http://schemas.openxmlformats.org/officeDocument/2006/relationships/hyperlink" Target="http://www.apple.com/ru/icloud/" TargetMode="External"/><Relationship Id="rId35" Type="http://schemas.openxmlformats.org/officeDocument/2006/relationships/image" Target="media/image23.png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1.png"/><Relationship Id="rId38" Type="http://schemas.openxmlformats.org/officeDocument/2006/relationships/hyperlink" Target="http://support.apple.com/kb/HT2488?viewlocale=ru_RU" TargetMode="External"/><Relationship Id="rId20" Type="http://schemas.openxmlformats.org/officeDocument/2006/relationships/image" Target="media/image11.png"/><Relationship Id="rId41" Type="http://schemas.openxmlformats.org/officeDocument/2006/relationships/hyperlink" Target="http://support.apple.com/kb/HT2529?viewlocale=ru_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4F5"/>
    <w:rsid w:val="001854F5"/>
    <w:rsid w:val="0042003F"/>
    <w:rsid w:val="00C2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B98A3978C854EB8843CEDEB136912D0">
    <w:name w:val="BB98A3978C854EB8843CEDEB136912D0"/>
    <w:rsid w:val="001854F5"/>
  </w:style>
  <w:style w:type="paragraph" w:customStyle="1" w:styleId="0467975CDED1435CAB551D6DD08151E4">
    <w:name w:val="0467975CDED1435CAB551D6DD08151E4"/>
    <w:rsid w:val="001854F5"/>
  </w:style>
  <w:style w:type="paragraph" w:customStyle="1" w:styleId="39646513C30C4CFBB85CCCEB8ADEE110">
    <w:name w:val="39646513C30C4CFBB85CCCEB8ADEE110"/>
    <w:rsid w:val="001854F5"/>
  </w:style>
  <w:style w:type="paragraph" w:customStyle="1" w:styleId="D9A7BF7A9C3C436FBDAB9977BA745A6D">
    <w:name w:val="D9A7BF7A9C3C436FBDAB9977BA745A6D"/>
    <w:rsid w:val="001854F5"/>
  </w:style>
  <w:style w:type="paragraph" w:customStyle="1" w:styleId="90EC3D5227C3406B9FF536E3D0C91879">
    <w:name w:val="90EC3D5227C3406B9FF536E3D0C91879"/>
    <w:rsid w:val="001854F5"/>
  </w:style>
  <w:style w:type="paragraph" w:customStyle="1" w:styleId="119C6A0C539F45A6918931F9DF3C5590">
    <w:name w:val="119C6A0C539F45A6918931F9DF3C5590"/>
    <w:rsid w:val="001854F5"/>
  </w:style>
  <w:style w:type="paragraph" w:customStyle="1" w:styleId="8FD1540C5D4D4349B179A7DA3F71B765">
    <w:name w:val="8FD1540C5D4D4349B179A7DA3F71B765"/>
    <w:rsid w:val="001854F5"/>
  </w:style>
  <w:style w:type="paragraph" w:customStyle="1" w:styleId="A4A8D41E81B947829AD1BFAFF2F3B843">
    <w:name w:val="A4A8D41E81B947829AD1BFAFF2F3B843"/>
    <w:rsid w:val="001854F5"/>
  </w:style>
  <w:style w:type="paragraph" w:customStyle="1" w:styleId="8E7C545EFA8D423F94357E2326BCC414">
    <w:name w:val="8E7C545EFA8D423F94357E2326BCC414"/>
    <w:rsid w:val="001854F5"/>
  </w:style>
  <w:style w:type="paragraph" w:customStyle="1" w:styleId="64628C2F391E4F62BA804947310EB623">
    <w:name w:val="64628C2F391E4F62BA804947310EB623"/>
    <w:rsid w:val="001854F5"/>
  </w:style>
  <w:style w:type="paragraph" w:customStyle="1" w:styleId="F7F014C9BFFC4A32ACEC0C244913B79E">
    <w:name w:val="F7F014C9BFFC4A32ACEC0C244913B79E"/>
    <w:rsid w:val="001854F5"/>
  </w:style>
  <w:style w:type="paragraph" w:customStyle="1" w:styleId="92F398243E50435991A8C17CC0FD3B38">
    <w:name w:val="92F398243E50435991A8C17CC0FD3B38"/>
    <w:rsid w:val="001854F5"/>
  </w:style>
  <w:style w:type="paragraph" w:customStyle="1" w:styleId="14F7783F89124929A62A2A9F5CA1B477">
    <w:name w:val="14F7783F89124929A62A2A9F5CA1B477"/>
    <w:rsid w:val="001854F5"/>
  </w:style>
  <w:style w:type="paragraph" w:customStyle="1" w:styleId="C09C6C82B8204482B210CEEE597D599F">
    <w:name w:val="C09C6C82B8204482B210CEEE597D599F"/>
    <w:rsid w:val="001854F5"/>
  </w:style>
  <w:style w:type="paragraph" w:customStyle="1" w:styleId="DC80152A08F74C779BE35E7E48E19507">
    <w:name w:val="DC80152A08F74C779BE35E7E48E19507"/>
    <w:rsid w:val="001854F5"/>
  </w:style>
  <w:style w:type="paragraph" w:customStyle="1" w:styleId="E607A32A3AAE48E18CFE981BA73BDC85">
    <w:name w:val="E607A32A3AAE48E18CFE981BA73BDC85"/>
    <w:rsid w:val="001854F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B98A3978C854EB8843CEDEB136912D0">
    <w:name w:val="BB98A3978C854EB8843CEDEB136912D0"/>
    <w:rsid w:val="001854F5"/>
  </w:style>
  <w:style w:type="paragraph" w:customStyle="1" w:styleId="0467975CDED1435CAB551D6DD08151E4">
    <w:name w:val="0467975CDED1435CAB551D6DD08151E4"/>
    <w:rsid w:val="001854F5"/>
  </w:style>
  <w:style w:type="paragraph" w:customStyle="1" w:styleId="39646513C30C4CFBB85CCCEB8ADEE110">
    <w:name w:val="39646513C30C4CFBB85CCCEB8ADEE110"/>
    <w:rsid w:val="001854F5"/>
  </w:style>
  <w:style w:type="paragraph" w:customStyle="1" w:styleId="D9A7BF7A9C3C436FBDAB9977BA745A6D">
    <w:name w:val="D9A7BF7A9C3C436FBDAB9977BA745A6D"/>
    <w:rsid w:val="001854F5"/>
  </w:style>
  <w:style w:type="paragraph" w:customStyle="1" w:styleId="90EC3D5227C3406B9FF536E3D0C91879">
    <w:name w:val="90EC3D5227C3406B9FF536E3D0C91879"/>
    <w:rsid w:val="001854F5"/>
  </w:style>
  <w:style w:type="paragraph" w:customStyle="1" w:styleId="119C6A0C539F45A6918931F9DF3C5590">
    <w:name w:val="119C6A0C539F45A6918931F9DF3C5590"/>
    <w:rsid w:val="001854F5"/>
  </w:style>
  <w:style w:type="paragraph" w:customStyle="1" w:styleId="8FD1540C5D4D4349B179A7DA3F71B765">
    <w:name w:val="8FD1540C5D4D4349B179A7DA3F71B765"/>
    <w:rsid w:val="001854F5"/>
  </w:style>
  <w:style w:type="paragraph" w:customStyle="1" w:styleId="A4A8D41E81B947829AD1BFAFF2F3B843">
    <w:name w:val="A4A8D41E81B947829AD1BFAFF2F3B843"/>
    <w:rsid w:val="001854F5"/>
  </w:style>
  <w:style w:type="paragraph" w:customStyle="1" w:styleId="8E7C545EFA8D423F94357E2326BCC414">
    <w:name w:val="8E7C545EFA8D423F94357E2326BCC414"/>
    <w:rsid w:val="001854F5"/>
  </w:style>
  <w:style w:type="paragraph" w:customStyle="1" w:styleId="64628C2F391E4F62BA804947310EB623">
    <w:name w:val="64628C2F391E4F62BA804947310EB623"/>
    <w:rsid w:val="001854F5"/>
  </w:style>
  <w:style w:type="paragraph" w:customStyle="1" w:styleId="F7F014C9BFFC4A32ACEC0C244913B79E">
    <w:name w:val="F7F014C9BFFC4A32ACEC0C244913B79E"/>
    <w:rsid w:val="001854F5"/>
  </w:style>
  <w:style w:type="paragraph" w:customStyle="1" w:styleId="92F398243E50435991A8C17CC0FD3B38">
    <w:name w:val="92F398243E50435991A8C17CC0FD3B38"/>
    <w:rsid w:val="001854F5"/>
  </w:style>
  <w:style w:type="paragraph" w:customStyle="1" w:styleId="14F7783F89124929A62A2A9F5CA1B477">
    <w:name w:val="14F7783F89124929A62A2A9F5CA1B477"/>
    <w:rsid w:val="001854F5"/>
  </w:style>
  <w:style w:type="paragraph" w:customStyle="1" w:styleId="C09C6C82B8204482B210CEEE597D599F">
    <w:name w:val="C09C6C82B8204482B210CEEE597D599F"/>
    <w:rsid w:val="001854F5"/>
  </w:style>
  <w:style w:type="paragraph" w:customStyle="1" w:styleId="DC80152A08F74C779BE35E7E48E19507">
    <w:name w:val="DC80152A08F74C779BE35E7E48E19507"/>
    <w:rsid w:val="001854F5"/>
  </w:style>
  <w:style w:type="paragraph" w:customStyle="1" w:styleId="E607A32A3AAE48E18CFE981BA73BDC85">
    <w:name w:val="E607A32A3AAE48E18CFE981BA73BDC85"/>
    <w:rsid w:val="001854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83A9DD-8434-44D3-8309-FCD406ABD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32</Pages>
  <Words>4674</Words>
  <Characters>26643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Основы работы с Mac</vt:lpstr>
    </vt:vector>
  </TitlesOfParts>
  <Company>  </Company>
  <LinksUpToDate>false</LinksUpToDate>
  <CharactersWithSpaces>31255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программы Mac</dc:title>
  <dc:subject>Методические рекомендации для практических занятий</dc:subject>
  <dc:creator>  </dc:creator>
  <cp:lastModifiedBy>Дмитрий</cp:lastModifiedBy>
  <cp:revision>3</cp:revision>
  <cp:lastPrinted>2012-07-19T19:08:00Z</cp:lastPrinted>
  <dcterms:created xsi:type="dcterms:W3CDTF">2012-07-19T19:42:00Z</dcterms:created>
  <dcterms:modified xsi:type="dcterms:W3CDTF">2012-07-19T20:21:00Z</dcterms:modified>
</cp:coreProperties>
</file>